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85" w:type="dxa"/>
        <w:tblLook w:val="04A0" w:firstRow="1" w:lastRow="0" w:firstColumn="1" w:lastColumn="0" w:noHBand="0" w:noVBand="1"/>
      </w:tblPr>
      <w:tblGrid>
        <w:gridCol w:w="1561"/>
        <w:gridCol w:w="3707"/>
        <w:gridCol w:w="87"/>
        <w:gridCol w:w="19"/>
        <w:gridCol w:w="2397"/>
        <w:gridCol w:w="56"/>
        <w:gridCol w:w="1746"/>
        <w:gridCol w:w="1596"/>
        <w:gridCol w:w="805"/>
        <w:gridCol w:w="805"/>
        <w:gridCol w:w="806"/>
      </w:tblGrid>
      <w:tr w:rsidR="00C71FF6" w14:paraId="0E13EE44" w14:textId="77777777" w:rsidTr="00F416AF">
        <w:trPr>
          <w:gridAfter w:val="3"/>
          <w:wAfter w:w="2416" w:type="dxa"/>
        </w:trPr>
        <w:tc>
          <w:tcPr>
            <w:tcW w:w="11169" w:type="dxa"/>
            <w:gridSpan w:val="8"/>
            <w:shd w:val="clear" w:color="auto" w:fill="FFFFFF" w:themeFill="background1"/>
          </w:tcPr>
          <w:p w14:paraId="20EBB88E" w14:textId="0BF3F250" w:rsidR="00CC21DC" w:rsidRPr="00EE351B" w:rsidRDefault="00C71FF6" w:rsidP="003D3705">
            <w:pPr>
              <w:jc w:val="center"/>
              <w:rPr>
                <w:b/>
                <w:sz w:val="32"/>
                <w:szCs w:val="32"/>
              </w:rPr>
            </w:pPr>
            <w:r w:rsidRPr="00EE351B">
              <w:rPr>
                <w:b/>
                <w:sz w:val="32"/>
                <w:szCs w:val="32"/>
              </w:rPr>
              <w:t>202</w:t>
            </w:r>
            <w:r w:rsidR="005B453F">
              <w:rPr>
                <w:b/>
                <w:sz w:val="32"/>
                <w:szCs w:val="32"/>
              </w:rPr>
              <w:t>3</w:t>
            </w:r>
            <w:r w:rsidRPr="00EE351B">
              <w:rPr>
                <w:b/>
                <w:sz w:val="32"/>
                <w:szCs w:val="32"/>
              </w:rPr>
              <w:t>-202</w:t>
            </w:r>
            <w:r w:rsidR="005B453F">
              <w:rPr>
                <w:b/>
                <w:sz w:val="32"/>
                <w:szCs w:val="32"/>
              </w:rPr>
              <w:t>4</w:t>
            </w:r>
            <w:r w:rsidRPr="00EE351B">
              <w:rPr>
                <w:b/>
                <w:sz w:val="32"/>
                <w:szCs w:val="32"/>
              </w:rPr>
              <w:t xml:space="preserve"> NESHAMINY HIGH SCHOOL CLUBS</w:t>
            </w:r>
          </w:p>
        </w:tc>
      </w:tr>
      <w:tr w:rsidR="00CE554A" w14:paraId="7806EB5E" w14:textId="77777777" w:rsidTr="00F416AF">
        <w:trPr>
          <w:gridAfter w:val="3"/>
          <w:wAfter w:w="2416" w:type="dxa"/>
        </w:trPr>
        <w:tc>
          <w:tcPr>
            <w:tcW w:w="1561" w:type="dxa"/>
            <w:shd w:val="clear" w:color="auto" w:fill="D9D9D9" w:themeFill="background1" w:themeFillShade="D9"/>
          </w:tcPr>
          <w:p w14:paraId="4A32B820" w14:textId="77777777" w:rsidR="00B16365" w:rsidRPr="008A488D" w:rsidRDefault="00B16365" w:rsidP="00B16365">
            <w:pPr>
              <w:jc w:val="center"/>
              <w:rPr>
                <w:b/>
              </w:rPr>
            </w:pPr>
            <w:r w:rsidRPr="008A488D">
              <w:rPr>
                <w:b/>
              </w:rPr>
              <w:t>CLUB NAME</w:t>
            </w:r>
          </w:p>
        </w:tc>
        <w:tc>
          <w:tcPr>
            <w:tcW w:w="3813" w:type="dxa"/>
            <w:gridSpan w:val="3"/>
            <w:shd w:val="clear" w:color="auto" w:fill="D9D9D9" w:themeFill="background1" w:themeFillShade="D9"/>
          </w:tcPr>
          <w:p w14:paraId="16CE8376" w14:textId="77777777" w:rsidR="00B16365" w:rsidRPr="008A488D" w:rsidRDefault="00B16365" w:rsidP="00B16365">
            <w:pPr>
              <w:jc w:val="center"/>
              <w:rPr>
                <w:b/>
              </w:rPr>
            </w:pPr>
            <w:r w:rsidRPr="008A488D">
              <w:rPr>
                <w:b/>
              </w:rPr>
              <w:t>SPONSOR</w:t>
            </w:r>
          </w:p>
        </w:tc>
        <w:tc>
          <w:tcPr>
            <w:tcW w:w="2453" w:type="dxa"/>
            <w:gridSpan w:val="2"/>
            <w:shd w:val="clear" w:color="auto" w:fill="D9D9D9" w:themeFill="background1" w:themeFillShade="D9"/>
          </w:tcPr>
          <w:p w14:paraId="0B96058F" w14:textId="77777777" w:rsidR="00B16365" w:rsidRPr="008A488D" w:rsidRDefault="00B16365" w:rsidP="00B16365">
            <w:pPr>
              <w:jc w:val="center"/>
              <w:rPr>
                <w:b/>
              </w:rPr>
            </w:pPr>
            <w:r w:rsidRPr="008A488D">
              <w:rPr>
                <w:b/>
              </w:rPr>
              <w:t>MEETING DAY</w:t>
            </w:r>
          </w:p>
        </w:tc>
        <w:tc>
          <w:tcPr>
            <w:tcW w:w="1746" w:type="dxa"/>
            <w:shd w:val="clear" w:color="auto" w:fill="D9D9D9" w:themeFill="background1" w:themeFillShade="D9"/>
          </w:tcPr>
          <w:p w14:paraId="15600190" w14:textId="77777777" w:rsidR="00B16365" w:rsidRPr="008A488D" w:rsidRDefault="00B16365" w:rsidP="00B16365">
            <w:pPr>
              <w:jc w:val="center"/>
              <w:rPr>
                <w:b/>
              </w:rPr>
            </w:pPr>
            <w:r w:rsidRPr="008A488D">
              <w:rPr>
                <w:b/>
              </w:rPr>
              <w:t>MEETING TIME</w:t>
            </w:r>
          </w:p>
        </w:tc>
        <w:tc>
          <w:tcPr>
            <w:tcW w:w="1596" w:type="dxa"/>
            <w:shd w:val="clear" w:color="auto" w:fill="D9D9D9" w:themeFill="background1" w:themeFillShade="D9"/>
          </w:tcPr>
          <w:p w14:paraId="1F28B726" w14:textId="77777777" w:rsidR="00B16365" w:rsidRPr="008A488D" w:rsidRDefault="00B16365" w:rsidP="00B16365">
            <w:pPr>
              <w:jc w:val="center"/>
              <w:rPr>
                <w:b/>
              </w:rPr>
            </w:pPr>
            <w:r w:rsidRPr="008A488D">
              <w:rPr>
                <w:b/>
              </w:rPr>
              <w:t>MEETING LOCATION</w:t>
            </w:r>
          </w:p>
        </w:tc>
      </w:tr>
      <w:tr w:rsidR="00CE554A" w14:paraId="7393553E" w14:textId="77777777" w:rsidTr="00F416AF">
        <w:trPr>
          <w:gridAfter w:val="3"/>
          <w:wAfter w:w="2416" w:type="dxa"/>
        </w:trPr>
        <w:tc>
          <w:tcPr>
            <w:tcW w:w="1561" w:type="dxa"/>
            <w:vMerge w:val="restart"/>
          </w:tcPr>
          <w:p w14:paraId="3C8068B0" w14:textId="77777777" w:rsidR="00703145" w:rsidRPr="00BB18A4" w:rsidRDefault="00703145">
            <w:pPr>
              <w:rPr>
                <w:b/>
              </w:rPr>
            </w:pPr>
            <w:r w:rsidRPr="00BB18A4">
              <w:rPr>
                <w:b/>
              </w:rPr>
              <w:t>Action Adventure</w:t>
            </w:r>
          </w:p>
        </w:tc>
        <w:tc>
          <w:tcPr>
            <w:tcW w:w="3813" w:type="dxa"/>
            <w:gridSpan w:val="3"/>
          </w:tcPr>
          <w:p w14:paraId="5DA2731C" w14:textId="77777777" w:rsidR="00703145" w:rsidRPr="002E1EFB" w:rsidRDefault="002E1EFB" w:rsidP="00B16365">
            <w:pPr>
              <w:jc w:val="center"/>
            </w:pPr>
            <w:r w:rsidRPr="002E1EFB">
              <w:t>Kelli Irwin</w:t>
            </w:r>
          </w:p>
          <w:p w14:paraId="3103FAC2" w14:textId="6997B9C6" w:rsidR="002E1EFB" w:rsidRPr="002E1EFB" w:rsidRDefault="00000000" w:rsidP="00B16365">
            <w:pPr>
              <w:jc w:val="center"/>
            </w:pPr>
            <w:hyperlink r:id="rId9" w:history="1">
              <w:r w:rsidR="002E1EFB" w:rsidRPr="002E1EFB">
                <w:rPr>
                  <w:rStyle w:val="Hyperlink"/>
                  <w:u w:val="none"/>
                </w:rPr>
                <w:t>kirwin@neshaminy.org</w:t>
              </w:r>
            </w:hyperlink>
            <w:r w:rsidR="002E1EFB" w:rsidRPr="002E1EFB">
              <w:t xml:space="preserve"> </w:t>
            </w:r>
          </w:p>
        </w:tc>
        <w:tc>
          <w:tcPr>
            <w:tcW w:w="2453" w:type="dxa"/>
            <w:gridSpan w:val="2"/>
          </w:tcPr>
          <w:p w14:paraId="00B7B7E0" w14:textId="646435FB" w:rsidR="00703145" w:rsidRPr="002E1EFB" w:rsidRDefault="00703145" w:rsidP="00B16365">
            <w:pPr>
              <w:jc w:val="center"/>
            </w:pPr>
            <w:r w:rsidRPr="002E1EFB">
              <w:t xml:space="preserve">Every </w:t>
            </w:r>
            <w:r w:rsidR="00DB418A" w:rsidRPr="002E1EFB">
              <w:t xml:space="preserve">other </w:t>
            </w:r>
            <w:r w:rsidRPr="002E1EFB">
              <w:t>Wednesday</w:t>
            </w:r>
            <w:r w:rsidR="003D69AF" w:rsidRPr="002E1EFB">
              <w:t xml:space="preserve">, Beginning </w:t>
            </w:r>
            <w:r w:rsidR="000120AB" w:rsidRPr="002E1EFB">
              <w:t xml:space="preserve">September </w:t>
            </w:r>
            <w:r w:rsidR="002E1EFB">
              <w:t>20</w:t>
            </w:r>
            <w:r w:rsidR="002E1EFB" w:rsidRPr="002E1EFB">
              <w:rPr>
                <w:vertAlign w:val="superscript"/>
              </w:rPr>
              <w:t>th</w:t>
            </w:r>
            <w:r w:rsidR="002E1EFB">
              <w:t xml:space="preserve"> </w:t>
            </w:r>
          </w:p>
        </w:tc>
        <w:tc>
          <w:tcPr>
            <w:tcW w:w="1746" w:type="dxa"/>
          </w:tcPr>
          <w:p w14:paraId="2315C639" w14:textId="52E7F086" w:rsidR="00703145" w:rsidRPr="002E1EFB" w:rsidRDefault="00703145" w:rsidP="00B16365">
            <w:pPr>
              <w:jc w:val="center"/>
            </w:pPr>
            <w:r w:rsidRPr="002E1EFB">
              <w:t>2:</w:t>
            </w:r>
            <w:r w:rsidR="00DB418A" w:rsidRPr="002E1EFB">
              <w:t>15</w:t>
            </w:r>
            <w:r w:rsidRPr="002E1EFB">
              <w:t xml:space="preserve"> to 4:00</w:t>
            </w:r>
          </w:p>
        </w:tc>
        <w:tc>
          <w:tcPr>
            <w:tcW w:w="1596" w:type="dxa"/>
          </w:tcPr>
          <w:p w14:paraId="156234E1" w14:textId="69F66260" w:rsidR="00703145" w:rsidRPr="002E1EFB" w:rsidRDefault="002E1EFB" w:rsidP="00B16365">
            <w:pPr>
              <w:jc w:val="center"/>
            </w:pPr>
            <w:r>
              <w:t>G109</w:t>
            </w:r>
          </w:p>
        </w:tc>
      </w:tr>
      <w:tr w:rsidR="00703145" w14:paraId="55C947E1" w14:textId="77777777" w:rsidTr="00F416AF">
        <w:trPr>
          <w:gridAfter w:val="3"/>
          <w:wAfter w:w="2416" w:type="dxa"/>
          <w:trHeight w:val="547"/>
        </w:trPr>
        <w:tc>
          <w:tcPr>
            <w:tcW w:w="1561" w:type="dxa"/>
            <w:vMerge/>
          </w:tcPr>
          <w:p w14:paraId="763A283D" w14:textId="77777777" w:rsidR="00703145" w:rsidRPr="00BB18A4" w:rsidRDefault="00703145">
            <w:pPr>
              <w:rPr>
                <w:b/>
              </w:rPr>
            </w:pPr>
          </w:p>
        </w:tc>
        <w:tc>
          <w:tcPr>
            <w:tcW w:w="9608" w:type="dxa"/>
            <w:gridSpan w:val="7"/>
            <w:tcBorders>
              <w:bottom w:val="single" w:sz="4" w:space="0" w:color="auto"/>
            </w:tcBorders>
          </w:tcPr>
          <w:p w14:paraId="3026A65F" w14:textId="77777777" w:rsidR="00703145" w:rsidRPr="00BB18A4" w:rsidRDefault="00703145" w:rsidP="001F36E1">
            <w:pPr>
              <w:jc w:val="center"/>
            </w:pPr>
            <w:r w:rsidRPr="00BB18A4">
              <w:t>Students participate in tabletop role-play games like Dungeons and Dragons.  Everyone makes up a character who they play in the story.</w:t>
            </w:r>
          </w:p>
        </w:tc>
      </w:tr>
      <w:tr w:rsidR="00552D8C" w14:paraId="37441C46" w14:textId="77777777" w:rsidTr="00F416AF">
        <w:trPr>
          <w:gridAfter w:val="3"/>
          <w:wAfter w:w="2416" w:type="dxa"/>
          <w:trHeight w:val="547"/>
        </w:trPr>
        <w:tc>
          <w:tcPr>
            <w:tcW w:w="1561" w:type="dxa"/>
            <w:vMerge w:val="restart"/>
          </w:tcPr>
          <w:p w14:paraId="4502364F" w14:textId="4F123B5F" w:rsidR="00552D8C" w:rsidRPr="00C55EC5" w:rsidRDefault="00552D8C" w:rsidP="00552D8C">
            <w:pPr>
              <w:rPr>
                <w:bCs/>
                <w:strike/>
              </w:rPr>
            </w:pPr>
            <w:r w:rsidRPr="00C55EC5">
              <w:rPr>
                <w:bCs/>
              </w:rPr>
              <w:t>Art Studio</w:t>
            </w:r>
          </w:p>
        </w:tc>
        <w:tc>
          <w:tcPr>
            <w:tcW w:w="3707" w:type="dxa"/>
            <w:tcBorders>
              <w:bottom w:val="single" w:sz="4" w:space="0" w:color="auto"/>
            </w:tcBorders>
          </w:tcPr>
          <w:p w14:paraId="097C89ED" w14:textId="77777777" w:rsidR="00552D8C" w:rsidRDefault="00552D8C" w:rsidP="00552D8C">
            <w:pPr>
              <w:jc w:val="center"/>
            </w:pPr>
            <w:r>
              <w:t>Justin Bursk</w:t>
            </w:r>
          </w:p>
          <w:p w14:paraId="3C70454A" w14:textId="09C3F77B" w:rsidR="00552D8C" w:rsidRPr="001C297D" w:rsidRDefault="00552D8C" w:rsidP="00552D8C">
            <w:pPr>
              <w:jc w:val="center"/>
              <w:rPr>
                <w:strike/>
              </w:rPr>
            </w:pPr>
            <w:r w:rsidRPr="00AA5D63">
              <w:rPr>
                <w:u w:val="single"/>
              </w:rPr>
              <w:t>jbursk@neshaminy.org</w:t>
            </w:r>
          </w:p>
        </w:tc>
        <w:tc>
          <w:tcPr>
            <w:tcW w:w="2559" w:type="dxa"/>
            <w:gridSpan w:val="4"/>
            <w:tcBorders>
              <w:bottom w:val="single" w:sz="4" w:space="0" w:color="auto"/>
            </w:tcBorders>
          </w:tcPr>
          <w:p w14:paraId="3DF9EDDE" w14:textId="77777777" w:rsidR="00552D8C" w:rsidRDefault="00552D8C" w:rsidP="00552D8C">
            <w:pPr>
              <w:jc w:val="center"/>
              <w:rPr>
                <w:vertAlign w:val="superscript"/>
              </w:rPr>
            </w:pPr>
            <w:r>
              <w:t>Beginning Wednesday, September 27</w:t>
            </w:r>
            <w:r w:rsidRPr="00FC757F">
              <w:rPr>
                <w:vertAlign w:val="superscript"/>
              </w:rPr>
              <w:t>th</w:t>
            </w:r>
            <w:r>
              <w:t xml:space="preserve"> </w:t>
            </w:r>
            <w:r>
              <w:rPr>
                <w:vertAlign w:val="superscript"/>
              </w:rPr>
              <w:t xml:space="preserve">   </w:t>
            </w:r>
          </w:p>
          <w:p w14:paraId="277F02C7" w14:textId="382742BA" w:rsidR="00552D8C" w:rsidRPr="001C297D" w:rsidRDefault="00552D8C" w:rsidP="00552D8C">
            <w:pPr>
              <w:jc w:val="center"/>
              <w:rPr>
                <w:strike/>
              </w:rPr>
            </w:pPr>
            <w:r w:rsidRPr="00EF538D">
              <w:t xml:space="preserve">Meeting every </w:t>
            </w:r>
            <w:r>
              <w:t xml:space="preserve">other </w:t>
            </w:r>
            <w:r w:rsidRPr="00EF538D">
              <w:t xml:space="preserve">Wednesday </w:t>
            </w:r>
          </w:p>
        </w:tc>
        <w:tc>
          <w:tcPr>
            <w:tcW w:w="1746" w:type="dxa"/>
            <w:tcBorders>
              <w:bottom w:val="single" w:sz="4" w:space="0" w:color="auto"/>
            </w:tcBorders>
          </w:tcPr>
          <w:p w14:paraId="4E9A5712" w14:textId="00DD16F4" w:rsidR="00552D8C" w:rsidRPr="001C297D" w:rsidRDefault="00552D8C" w:rsidP="00552D8C">
            <w:pPr>
              <w:jc w:val="center"/>
              <w:rPr>
                <w:strike/>
              </w:rPr>
            </w:pPr>
            <w:r>
              <w:t>2:</w:t>
            </w:r>
            <w:r w:rsidR="00A15C1B">
              <w:t>15</w:t>
            </w:r>
            <w:r>
              <w:t xml:space="preserve"> to 4:00</w:t>
            </w:r>
          </w:p>
        </w:tc>
        <w:tc>
          <w:tcPr>
            <w:tcW w:w="1596" w:type="dxa"/>
            <w:tcBorders>
              <w:bottom w:val="single" w:sz="4" w:space="0" w:color="auto"/>
            </w:tcBorders>
          </w:tcPr>
          <w:p w14:paraId="00EA4ACC" w14:textId="551B729E" w:rsidR="00552D8C" w:rsidRPr="001C297D" w:rsidRDefault="00552D8C" w:rsidP="00552D8C">
            <w:pPr>
              <w:jc w:val="center"/>
              <w:rPr>
                <w:strike/>
              </w:rPr>
            </w:pPr>
            <w:r>
              <w:t>E103</w:t>
            </w:r>
          </w:p>
        </w:tc>
      </w:tr>
      <w:tr w:rsidR="00552D8C" w14:paraId="2963D886" w14:textId="77777777" w:rsidTr="00F416AF">
        <w:trPr>
          <w:gridAfter w:val="3"/>
          <w:wAfter w:w="2416" w:type="dxa"/>
          <w:trHeight w:val="547"/>
        </w:trPr>
        <w:tc>
          <w:tcPr>
            <w:tcW w:w="1561" w:type="dxa"/>
            <w:vMerge/>
          </w:tcPr>
          <w:p w14:paraId="3074547D" w14:textId="77777777" w:rsidR="00552D8C" w:rsidRPr="001C297D" w:rsidRDefault="00552D8C" w:rsidP="00552D8C">
            <w:pPr>
              <w:rPr>
                <w:strike/>
              </w:rPr>
            </w:pPr>
          </w:p>
        </w:tc>
        <w:tc>
          <w:tcPr>
            <w:tcW w:w="9608" w:type="dxa"/>
            <w:gridSpan w:val="7"/>
            <w:tcBorders>
              <w:bottom w:val="single" w:sz="4" w:space="0" w:color="auto"/>
            </w:tcBorders>
          </w:tcPr>
          <w:p w14:paraId="383376DD" w14:textId="1908F776" w:rsidR="00552D8C" w:rsidRPr="001C297D" w:rsidRDefault="00552D8C" w:rsidP="00552D8C">
            <w:pPr>
              <w:jc w:val="center"/>
              <w:rPr>
                <w:rFonts w:eastAsia="Times New Roman"/>
                <w:strike/>
                <w:color w:val="000000"/>
                <w:sz w:val="24"/>
                <w:szCs w:val="24"/>
              </w:rPr>
            </w:pPr>
            <w:r>
              <w:t>Is an open studio where students can work on current art projects as well as participate in group projects.  Looking to get creative or hone your skills this is the club for you.</w:t>
            </w:r>
          </w:p>
        </w:tc>
      </w:tr>
      <w:tr w:rsidR="00552D8C" w14:paraId="30D4B216" w14:textId="77777777" w:rsidTr="00F416AF">
        <w:trPr>
          <w:gridAfter w:val="3"/>
          <w:wAfter w:w="2416" w:type="dxa"/>
          <w:trHeight w:val="547"/>
        </w:trPr>
        <w:tc>
          <w:tcPr>
            <w:tcW w:w="1561" w:type="dxa"/>
            <w:vMerge w:val="restart"/>
          </w:tcPr>
          <w:p w14:paraId="71A3024F" w14:textId="0F1F9581" w:rsidR="00552D8C" w:rsidRPr="00092442" w:rsidRDefault="003B7077" w:rsidP="00552D8C">
            <w:r>
              <w:t>Astronomy</w:t>
            </w:r>
          </w:p>
        </w:tc>
        <w:tc>
          <w:tcPr>
            <w:tcW w:w="3813" w:type="dxa"/>
            <w:gridSpan w:val="3"/>
          </w:tcPr>
          <w:p w14:paraId="61F8ABF2" w14:textId="77777777" w:rsidR="00552D8C" w:rsidRPr="002A243D" w:rsidRDefault="002A243D" w:rsidP="00552D8C">
            <w:pPr>
              <w:jc w:val="center"/>
            </w:pPr>
            <w:r w:rsidRPr="002A243D">
              <w:t>Jill Murray</w:t>
            </w:r>
          </w:p>
          <w:p w14:paraId="48723BF4" w14:textId="6E1B27F2" w:rsidR="002A243D" w:rsidRPr="002A243D" w:rsidRDefault="00000000" w:rsidP="00552D8C">
            <w:pPr>
              <w:jc w:val="center"/>
            </w:pPr>
            <w:hyperlink r:id="rId10" w:history="1">
              <w:r w:rsidR="002A243D" w:rsidRPr="002A243D">
                <w:rPr>
                  <w:rStyle w:val="Hyperlink"/>
                  <w:u w:val="none"/>
                </w:rPr>
                <w:t>Jillmurray@neshaminy.org</w:t>
              </w:r>
            </w:hyperlink>
            <w:r w:rsidR="002A243D" w:rsidRPr="002A243D">
              <w:t xml:space="preserve"> </w:t>
            </w:r>
          </w:p>
        </w:tc>
        <w:tc>
          <w:tcPr>
            <w:tcW w:w="2453" w:type="dxa"/>
            <w:gridSpan w:val="2"/>
            <w:tcBorders>
              <w:bottom w:val="single" w:sz="4" w:space="0" w:color="auto"/>
            </w:tcBorders>
          </w:tcPr>
          <w:p w14:paraId="343A1EC3" w14:textId="77777777" w:rsidR="003B7077" w:rsidRDefault="003B7077" w:rsidP="00552D8C">
            <w:pPr>
              <w:jc w:val="center"/>
            </w:pPr>
            <w:r>
              <w:t>Beginning, Monday, September 18</w:t>
            </w:r>
            <w:r w:rsidRPr="003B7077">
              <w:rPr>
                <w:vertAlign w:val="superscript"/>
              </w:rPr>
              <w:t>th</w:t>
            </w:r>
            <w:r>
              <w:t xml:space="preserve"> </w:t>
            </w:r>
          </w:p>
          <w:p w14:paraId="6172CF5D" w14:textId="349ADDC2" w:rsidR="00552D8C" w:rsidRPr="00EF538D" w:rsidRDefault="003B7077" w:rsidP="00552D8C">
            <w:pPr>
              <w:jc w:val="center"/>
            </w:pPr>
            <w:r>
              <w:t xml:space="preserve">Meeting every other Monday </w:t>
            </w:r>
          </w:p>
        </w:tc>
        <w:tc>
          <w:tcPr>
            <w:tcW w:w="1746" w:type="dxa"/>
            <w:tcBorders>
              <w:bottom w:val="single" w:sz="4" w:space="0" w:color="auto"/>
            </w:tcBorders>
          </w:tcPr>
          <w:p w14:paraId="0C8A06D1" w14:textId="43DF4A70" w:rsidR="00552D8C" w:rsidRDefault="003B7077" w:rsidP="00552D8C">
            <w:pPr>
              <w:jc w:val="center"/>
            </w:pPr>
            <w:r>
              <w:t>2:</w:t>
            </w:r>
            <w:r w:rsidR="00A15C1B">
              <w:t>15</w:t>
            </w:r>
            <w:r>
              <w:t xml:space="preserve"> to 4:00</w:t>
            </w:r>
          </w:p>
        </w:tc>
        <w:tc>
          <w:tcPr>
            <w:tcW w:w="1596" w:type="dxa"/>
            <w:tcBorders>
              <w:bottom w:val="single" w:sz="4" w:space="0" w:color="auto"/>
            </w:tcBorders>
          </w:tcPr>
          <w:p w14:paraId="159C8631" w14:textId="0DA5F90F" w:rsidR="00552D8C" w:rsidRDefault="003B7077" w:rsidP="00552D8C">
            <w:pPr>
              <w:jc w:val="center"/>
            </w:pPr>
            <w:r>
              <w:t>D201</w:t>
            </w:r>
          </w:p>
        </w:tc>
      </w:tr>
      <w:tr w:rsidR="00552D8C" w14:paraId="3D800D7D" w14:textId="77777777" w:rsidTr="00F416AF">
        <w:trPr>
          <w:gridAfter w:val="3"/>
          <w:wAfter w:w="2416" w:type="dxa"/>
          <w:trHeight w:val="547"/>
        </w:trPr>
        <w:tc>
          <w:tcPr>
            <w:tcW w:w="1561" w:type="dxa"/>
            <w:vMerge/>
          </w:tcPr>
          <w:p w14:paraId="7DE170D6" w14:textId="77777777" w:rsidR="00552D8C" w:rsidRPr="00273D39" w:rsidRDefault="00552D8C" w:rsidP="00552D8C">
            <w:pPr>
              <w:rPr>
                <w:b/>
              </w:rPr>
            </w:pPr>
          </w:p>
        </w:tc>
        <w:tc>
          <w:tcPr>
            <w:tcW w:w="9608" w:type="dxa"/>
            <w:gridSpan w:val="7"/>
          </w:tcPr>
          <w:p w14:paraId="304AB7F5" w14:textId="3A3855C4" w:rsidR="00552D8C" w:rsidRDefault="00BA1944" w:rsidP="00552D8C">
            <w:pPr>
              <w:jc w:val="center"/>
            </w:pPr>
            <w:r>
              <w:t>The Astronomy Club is a community of students who enjoy learning about and celebrating all things space related.</w:t>
            </w:r>
          </w:p>
        </w:tc>
      </w:tr>
      <w:tr w:rsidR="00552D8C" w14:paraId="75961F7B" w14:textId="77777777" w:rsidTr="00F416AF">
        <w:trPr>
          <w:gridAfter w:val="3"/>
          <w:wAfter w:w="2416" w:type="dxa"/>
        </w:trPr>
        <w:tc>
          <w:tcPr>
            <w:tcW w:w="1561" w:type="dxa"/>
            <w:vMerge w:val="restart"/>
          </w:tcPr>
          <w:p w14:paraId="1BA80603" w14:textId="7F896542" w:rsidR="00552D8C" w:rsidRPr="00273D39" w:rsidRDefault="00552D8C" w:rsidP="00552D8C">
            <w:pPr>
              <w:rPr>
                <w:b/>
              </w:rPr>
            </w:pPr>
            <w:r>
              <w:rPr>
                <w:b/>
              </w:rPr>
              <w:t xml:space="preserve">Book </w:t>
            </w:r>
          </w:p>
        </w:tc>
        <w:tc>
          <w:tcPr>
            <w:tcW w:w="3813" w:type="dxa"/>
            <w:gridSpan w:val="3"/>
          </w:tcPr>
          <w:p w14:paraId="0692C0D8" w14:textId="77777777" w:rsidR="00552D8C" w:rsidRDefault="00552D8C" w:rsidP="00552D8C">
            <w:pPr>
              <w:jc w:val="center"/>
            </w:pPr>
            <w:r>
              <w:t>Carly Patent</w:t>
            </w:r>
          </w:p>
          <w:p w14:paraId="17FB74F0" w14:textId="29F9FF8D" w:rsidR="00552D8C" w:rsidRDefault="00552D8C" w:rsidP="00552D8C">
            <w:pPr>
              <w:jc w:val="center"/>
            </w:pPr>
            <w:r>
              <w:t>cpatent@neshaminy.org</w:t>
            </w:r>
          </w:p>
        </w:tc>
        <w:tc>
          <w:tcPr>
            <w:tcW w:w="2453" w:type="dxa"/>
            <w:gridSpan w:val="2"/>
          </w:tcPr>
          <w:p w14:paraId="2C4CDC08" w14:textId="0FDB81A9" w:rsidR="00552D8C" w:rsidRDefault="00552D8C" w:rsidP="00552D8C">
            <w:pPr>
              <w:jc w:val="center"/>
              <w:rPr>
                <w:vertAlign w:val="superscript"/>
              </w:rPr>
            </w:pPr>
            <w:r>
              <w:t>Beginning Thursday, September 28</w:t>
            </w:r>
            <w:r w:rsidRPr="000E4D1B">
              <w:rPr>
                <w:vertAlign w:val="superscript"/>
              </w:rPr>
              <w:t>th</w:t>
            </w:r>
          </w:p>
          <w:p w14:paraId="24C1D87B" w14:textId="0744A69F" w:rsidR="00552D8C" w:rsidRPr="001914C4" w:rsidRDefault="00552D8C" w:rsidP="00552D8C">
            <w:pPr>
              <w:jc w:val="center"/>
            </w:pPr>
            <w:r w:rsidRPr="001914C4">
              <w:t>Meeting every</w:t>
            </w:r>
            <w:r>
              <w:t xml:space="preserve"> </w:t>
            </w:r>
            <w:r w:rsidRPr="001914C4">
              <w:t>other Thursday</w:t>
            </w:r>
          </w:p>
        </w:tc>
        <w:tc>
          <w:tcPr>
            <w:tcW w:w="1746" w:type="dxa"/>
          </w:tcPr>
          <w:p w14:paraId="3B9AB07D" w14:textId="3D1EB9FB" w:rsidR="00552D8C" w:rsidRDefault="00552D8C" w:rsidP="00552D8C">
            <w:pPr>
              <w:jc w:val="center"/>
            </w:pPr>
            <w:r>
              <w:t>2:</w:t>
            </w:r>
            <w:r w:rsidR="00A15C1B">
              <w:t>15</w:t>
            </w:r>
            <w:r>
              <w:t xml:space="preserve"> to 4:00</w:t>
            </w:r>
          </w:p>
        </w:tc>
        <w:tc>
          <w:tcPr>
            <w:tcW w:w="1596" w:type="dxa"/>
          </w:tcPr>
          <w:p w14:paraId="38718207" w14:textId="603A6795" w:rsidR="00552D8C" w:rsidRDefault="00552D8C" w:rsidP="00552D8C">
            <w:pPr>
              <w:jc w:val="center"/>
            </w:pPr>
            <w:r>
              <w:t>G219</w:t>
            </w:r>
          </w:p>
        </w:tc>
      </w:tr>
      <w:tr w:rsidR="00552D8C" w14:paraId="3DFD4C5A" w14:textId="77777777" w:rsidTr="00BC230C">
        <w:trPr>
          <w:gridAfter w:val="3"/>
          <w:wAfter w:w="2416" w:type="dxa"/>
        </w:trPr>
        <w:tc>
          <w:tcPr>
            <w:tcW w:w="1561" w:type="dxa"/>
            <w:vMerge/>
          </w:tcPr>
          <w:p w14:paraId="49007B93" w14:textId="77777777" w:rsidR="00552D8C" w:rsidRDefault="00552D8C" w:rsidP="00552D8C">
            <w:pPr>
              <w:rPr>
                <w:b/>
              </w:rPr>
            </w:pPr>
          </w:p>
        </w:tc>
        <w:tc>
          <w:tcPr>
            <w:tcW w:w="9608" w:type="dxa"/>
            <w:gridSpan w:val="7"/>
          </w:tcPr>
          <w:p w14:paraId="7DC30755" w14:textId="6BC56B52" w:rsidR="00552D8C" w:rsidRDefault="00552D8C" w:rsidP="00552D8C">
            <w:pPr>
              <w:jc w:val="center"/>
            </w:pPr>
            <w:r>
              <w:t>Join us to read great books selected by YOU! We will discuss our favorite characters, moments, and feelings about the story.  Push yourself out of your comfort zone and try reading something new with us!</w:t>
            </w:r>
          </w:p>
        </w:tc>
      </w:tr>
      <w:tr w:rsidR="00552D8C" w14:paraId="6B085056" w14:textId="77777777" w:rsidTr="00F416AF">
        <w:trPr>
          <w:gridAfter w:val="3"/>
          <w:wAfter w:w="2416" w:type="dxa"/>
        </w:trPr>
        <w:tc>
          <w:tcPr>
            <w:tcW w:w="1561" w:type="dxa"/>
            <w:vMerge w:val="restart"/>
          </w:tcPr>
          <w:p w14:paraId="663AF1BD" w14:textId="57B468DD" w:rsidR="00552D8C" w:rsidRPr="00273D39" w:rsidRDefault="00552D8C" w:rsidP="00552D8C">
            <w:pPr>
              <w:rPr>
                <w:b/>
              </w:rPr>
            </w:pPr>
            <w:r w:rsidRPr="00273D39">
              <w:rPr>
                <w:b/>
              </w:rPr>
              <w:t>Broadcasting</w:t>
            </w:r>
          </w:p>
        </w:tc>
        <w:tc>
          <w:tcPr>
            <w:tcW w:w="3813" w:type="dxa"/>
            <w:gridSpan w:val="3"/>
          </w:tcPr>
          <w:p w14:paraId="73167C64" w14:textId="65C93165" w:rsidR="00552D8C" w:rsidRDefault="00552D8C" w:rsidP="00552D8C">
            <w:pPr>
              <w:jc w:val="center"/>
            </w:pPr>
            <w:r>
              <w:t>Spencer Waybrant</w:t>
            </w:r>
          </w:p>
          <w:p w14:paraId="30C7E785" w14:textId="4C5CD08F" w:rsidR="00552D8C" w:rsidRPr="00AA5D63" w:rsidRDefault="00552D8C" w:rsidP="00552D8C">
            <w:pPr>
              <w:jc w:val="center"/>
              <w:rPr>
                <w:u w:val="single"/>
              </w:rPr>
            </w:pPr>
            <w:r>
              <w:rPr>
                <w:u w:val="single"/>
              </w:rPr>
              <w:t>swaybrant</w:t>
            </w:r>
            <w:r w:rsidRPr="00AA5D63">
              <w:rPr>
                <w:u w:val="single"/>
              </w:rPr>
              <w:t>@neshaminy.org</w:t>
            </w:r>
          </w:p>
        </w:tc>
        <w:tc>
          <w:tcPr>
            <w:tcW w:w="2453" w:type="dxa"/>
            <w:gridSpan w:val="2"/>
          </w:tcPr>
          <w:p w14:paraId="0009B5DB" w14:textId="3CE3D411" w:rsidR="00552D8C" w:rsidRDefault="00552D8C" w:rsidP="00552D8C">
            <w:pPr>
              <w:jc w:val="center"/>
            </w:pPr>
            <w:r>
              <w:t>Every other Thursday Beginning September 14</w:t>
            </w:r>
            <w:r w:rsidRPr="002147F0">
              <w:rPr>
                <w:vertAlign w:val="superscript"/>
              </w:rPr>
              <w:t>th</w:t>
            </w:r>
            <w:r>
              <w:t xml:space="preserve"> </w:t>
            </w:r>
            <w:r>
              <w:rPr>
                <w:vertAlign w:val="superscript"/>
              </w:rPr>
              <w:t xml:space="preserve">  </w:t>
            </w:r>
          </w:p>
        </w:tc>
        <w:tc>
          <w:tcPr>
            <w:tcW w:w="1746" w:type="dxa"/>
          </w:tcPr>
          <w:p w14:paraId="0F92528D" w14:textId="2250F1C9" w:rsidR="00552D8C" w:rsidRDefault="00552D8C" w:rsidP="00552D8C">
            <w:pPr>
              <w:jc w:val="center"/>
            </w:pPr>
            <w:r>
              <w:t>2:</w:t>
            </w:r>
            <w:r w:rsidR="00A15C1B">
              <w:t>15</w:t>
            </w:r>
            <w:r>
              <w:t xml:space="preserve"> to 4:00</w:t>
            </w:r>
          </w:p>
        </w:tc>
        <w:tc>
          <w:tcPr>
            <w:tcW w:w="1596" w:type="dxa"/>
          </w:tcPr>
          <w:p w14:paraId="7B75A358" w14:textId="2D81EED4" w:rsidR="00552D8C" w:rsidRDefault="00552D8C" w:rsidP="00552D8C">
            <w:pPr>
              <w:jc w:val="center"/>
            </w:pPr>
            <w:r>
              <w:t>E109</w:t>
            </w:r>
          </w:p>
        </w:tc>
      </w:tr>
      <w:tr w:rsidR="00552D8C" w14:paraId="14305CC3" w14:textId="77777777" w:rsidTr="00F416AF">
        <w:trPr>
          <w:gridAfter w:val="3"/>
          <w:wAfter w:w="2416" w:type="dxa"/>
        </w:trPr>
        <w:tc>
          <w:tcPr>
            <w:tcW w:w="1561" w:type="dxa"/>
            <w:vMerge/>
            <w:tcBorders>
              <w:bottom w:val="single" w:sz="4" w:space="0" w:color="auto"/>
            </w:tcBorders>
          </w:tcPr>
          <w:p w14:paraId="1F37FF0C" w14:textId="77777777" w:rsidR="00552D8C" w:rsidRPr="00273D39" w:rsidRDefault="00552D8C" w:rsidP="00552D8C">
            <w:pPr>
              <w:rPr>
                <w:b/>
              </w:rPr>
            </w:pPr>
          </w:p>
        </w:tc>
        <w:tc>
          <w:tcPr>
            <w:tcW w:w="9608" w:type="dxa"/>
            <w:gridSpan w:val="7"/>
            <w:tcBorders>
              <w:bottom w:val="single" w:sz="4" w:space="0" w:color="auto"/>
            </w:tcBorders>
          </w:tcPr>
          <w:p w14:paraId="527CAE1C" w14:textId="739D187D" w:rsidR="00552D8C" w:rsidRDefault="00552D8C" w:rsidP="00552D8C">
            <w:r>
              <w:rPr>
                <w:color w:val="201F1E"/>
              </w:rPr>
              <w:t>Creating videos for the High school.  Highlighting events around Neshaminy that are happening daily If you like creating videos and working in groups, then come join the Broadcasting club this year!</w:t>
            </w:r>
          </w:p>
        </w:tc>
      </w:tr>
      <w:tr w:rsidR="00552D8C" w14:paraId="1B1879FF" w14:textId="77777777" w:rsidTr="00F416AF">
        <w:trPr>
          <w:gridAfter w:val="3"/>
          <w:wAfter w:w="2416" w:type="dxa"/>
        </w:trPr>
        <w:tc>
          <w:tcPr>
            <w:tcW w:w="1561" w:type="dxa"/>
            <w:vMerge w:val="restart"/>
          </w:tcPr>
          <w:p w14:paraId="51000C87" w14:textId="77777777" w:rsidR="00552D8C" w:rsidRPr="00273D39" w:rsidRDefault="00552D8C" w:rsidP="00552D8C">
            <w:pPr>
              <w:rPr>
                <w:b/>
              </w:rPr>
            </w:pPr>
            <w:r w:rsidRPr="00273D39">
              <w:rPr>
                <w:b/>
              </w:rPr>
              <w:t>Ceramics</w:t>
            </w:r>
          </w:p>
          <w:p w14:paraId="09ED6A5E" w14:textId="77777777" w:rsidR="00552D8C" w:rsidRPr="00273D39" w:rsidRDefault="00552D8C" w:rsidP="00552D8C">
            <w:pPr>
              <w:rPr>
                <w:b/>
              </w:rPr>
            </w:pPr>
            <w:r w:rsidRPr="00273D39">
              <w:rPr>
                <w:b/>
              </w:rPr>
              <w:t>$</w:t>
            </w:r>
            <w:r>
              <w:rPr>
                <w:b/>
              </w:rPr>
              <w:t>5</w:t>
            </w:r>
            <w:r w:rsidRPr="00273D39">
              <w:rPr>
                <w:b/>
              </w:rPr>
              <w:t xml:space="preserve">.00 Fee </w:t>
            </w:r>
          </w:p>
          <w:p w14:paraId="42C3FA57" w14:textId="74164B06" w:rsidR="00552D8C" w:rsidRPr="00273D39" w:rsidRDefault="00552D8C" w:rsidP="00552D8C">
            <w:pPr>
              <w:rPr>
                <w:b/>
              </w:rPr>
            </w:pPr>
            <w:r w:rsidRPr="00273D39">
              <w:rPr>
                <w:b/>
              </w:rPr>
              <w:t>(materials)</w:t>
            </w:r>
          </w:p>
        </w:tc>
        <w:tc>
          <w:tcPr>
            <w:tcW w:w="3813" w:type="dxa"/>
            <w:gridSpan w:val="3"/>
          </w:tcPr>
          <w:p w14:paraId="0B57BE87" w14:textId="77777777" w:rsidR="00552D8C" w:rsidRDefault="00552D8C" w:rsidP="00552D8C">
            <w:pPr>
              <w:jc w:val="center"/>
            </w:pPr>
            <w:r>
              <w:t>Hara Zefran</w:t>
            </w:r>
          </w:p>
          <w:p w14:paraId="6E8B925B" w14:textId="4034F3D8" w:rsidR="00552D8C" w:rsidRPr="00AA5D63" w:rsidRDefault="00552D8C" w:rsidP="00552D8C">
            <w:pPr>
              <w:jc w:val="center"/>
              <w:rPr>
                <w:u w:val="single"/>
              </w:rPr>
            </w:pPr>
            <w:r w:rsidRPr="00AA5D63">
              <w:rPr>
                <w:u w:val="single"/>
              </w:rPr>
              <w:t>hzefran@neshaminy.org</w:t>
            </w:r>
          </w:p>
        </w:tc>
        <w:tc>
          <w:tcPr>
            <w:tcW w:w="2453" w:type="dxa"/>
            <w:gridSpan w:val="2"/>
          </w:tcPr>
          <w:p w14:paraId="7B7AAB29" w14:textId="30DBC9A5" w:rsidR="00552D8C" w:rsidRDefault="00552D8C" w:rsidP="00552D8C">
            <w:pPr>
              <w:jc w:val="center"/>
            </w:pPr>
            <w:r>
              <w:t xml:space="preserve">Beginning Wednesday September 27th Meeting every Wednesday </w:t>
            </w:r>
          </w:p>
        </w:tc>
        <w:tc>
          <w:tcPr>
            <w:tcW w:w="1746" w:type="dxa"/>
          </w:tcPr>
          <w:p w14:paraId="2C0538B6" w14:textId="568816C2" w:rsidR="00552D8C" w:rsidRDefault="00552D8C" w:rsidP="00552D8C">
            <w:pPr>
              <w:jc w:val="center"/>
            </w:pPr>
            <w:r>
              <w:t>2:</w:t>
            </w:r>
            <w:r w:rsidR="00A15C1B">
              <w:t>15</w:t>
            </w:r>
            <w:r>
              <w:t xml:space="preserve"> to 4:00</w:t>
            </w:r>
          </w:p>
        </w:tc>
        <w:tc>
          <w:tcPr>
            <w:tcW w:w="1596" w:type="dxa"/>
          </w:tcPr>
          <w:p w14:paraId="5F5D587C" w14:textId="35A89495" w:rsidR="00552D8C" w:rsidRDefault="00552D8C" w:rsidP="00552D8C">
            <w:pPr>
              <w:jc w:val="center"/>
            </w:pPr>
            <w:r>
              <w:t>E104</w:t>
            </w:r>
          </w:p>
        </w:tc>
      </w:tr>
      <w:tr w:rsidR="00552D8C" w14:paraId="282579BE" w14:textId="77777777" w:rsidTr="00F416AF">
        <w:trPr>
          <w:gridAfter w:val="3"/>
          <w:wAfter w:w="2416" w:type="dxa"/>
          <w:trHeight w:val="537"/>
        </w:trPr>
        <w:tc>
          <w:tcPr>
            <w:tcW w:w="1561" w:type="dxa"/>
            <w:vMerge/>
          </w:tcPr>
          <w:p w14:paraId="150CE329" w14:textId="77777777" w:rsidR="00552D8C" w:rsidRPr="00273D39" w:rsidRDefault="00552D8C" w:rsidP="00552D8C">
            <w:pPr>
              <w:rPr>
                <w:b/>
              </w:rPr>
            </w:pPr>
          </w:p>
        </w:tc>
        <w:tc>
          <w:tcPr>
            <w:tcW w:w="9608" w:type="dxa"/>
            <w:gridSpan w:val="7"/>
          </w:tcPr>
          <w:p w14:paraId="2A73663A" w14:textId="685D9707" w:rsidR="00552D8C" w:rsidRDefault="00552D8C" w:rsidP="00552D8C">
            <w:pPr>
              <w:jc w:val="center"/>
            </w:pPr>
            <w:r>
              <w:t>The club is for current Ceramic Students looking to further their exploration of clay.</w:t>
            </w:r>
          </w:p>
        </w:tc>
      </w:tr>
      <w:tr w:rsidR="00552D8C" w14:paraId="0DFB69F0" w14:textId="77777777" w:rsidTr="00F416AF">
        <w:trPr>
          <w:gridAfter w:val="3"/>
          <w:wAfter w:w="2416" w:type="dxa"/>
        </w:trPr>
        <w:tc>
          <w:tcPr>
            <w:tcW w:w="1561" w:type="dxa"/>
            <w:vMerge w:val="restart"/>
          </w:tcPr>
          <w:p w14:paraId="2A1B8ADA" w14:textId="6969E008" w:rsidR="00552D8C" w:rsidRPr="00273D39" w:rsidRDefault="00552D8C" w:rsidP="00552D8C">
            <w:pPr>
              <w:rPr>
                <w:b/>
              </w:rPr>
            </w:pPr>
            <w:r>
              <w:rPr>
                <w:b/>
              </w:rPr>
              <w:t>Neshaminy Buddies Connect</w:t>
            </w:r>
          </w:p>
        </w:tc>
        <w:tc>
          <w:tcPr>
            <w:tcW w:w="3813" w:type="dxa"/>
            <w:gridSpan w:val="3"/>
          </w:tcPr>
          <w:p w14:paraId="174FA1BD" w14:textId="77777777" w:rsidR="00552D8C" w:rsidRPr="006E5C1D" w:rsidRDefault="00552D8C" w:rsidP="00552D8C">
            <w:pPr>
              <w:jc w:val="center"/>
            </w:pPr>
            <w:r w:rsidRPr="006E5C1D">
              <w:t>Sandy Spong</w:t>
            </w:r>
          </w:p>
          <w:p w14:paraId="119B5236" w14:textId="64FC8335" w:rsidR="00552D8C" w:rsidRPr="006E5C1D" w:rsidRDefault="00000000" w:rsidP="00552D8C">
            <w:pPr>
              <w:jc w:val="center"/>
              <w:rPr>
                <w:u w:val="single"/>
              </w:rPr>
            </w:pPr>
            <w:hyperlink r:id="rId11" w:history="1">
              <w:r w:rsidR="00552D8C" w:rsidRPr="006E5C1D">
                <w:rPr>
                  <w:rStyle w:val="Hyperlink"/>
                </w:rPr>
                <w:t>sspong@neshaminy.org</w:t>
              </w:r>
            </w:hyperlink>
          </w:p>
        </w:tc>
        <w:tc>
          <w:tcPr>
            <w:tcW w:w="2453" w:type="dxa"/>
            <w:gridSpan w:val="2"/>
          </w:tcPr>
          <w:p w14:paraId="0EAD96E5" w14:textId="7E9A2651" w:rsidR="00552D8C" w:rsidRPr="006E5C1D" w:rsidRDefault="00552D8C" w:rsidP="00552D8C">
            <w:pPr>
              <w:jc w:val="center"/>
            </w:pPr>
            <w:r w:rsidRPr="006E5C1D">
              <w:t xml:space="preserve">Every other Wednesday, Beginning September </w:t>
            </w:r>
            <w:r w:rsidR="00015199">
              <w:t>13</w:t>
            </w:r>
            <w:r w:rsidR="00015199" w:rsidRPr="00015199">
              <w:rPr>
                <w:vertAlign w:val="superscript"/>
              </w:rPr>
              <w:t>th</w:t>
            </w:r>
            <w:r w:rsidR="00015199">
              <w:t xml:space="preserve"> </w:t>
            </w:r>
          </w:p>
        </w:tc>
        <w:tc>
          <w:tcPr>
            <w:tcW w:w="1746" w:type="dxa"/>
          </w:tcPr>
          <w:p w14:paraId="3482884A" w14:textId="40DF1DAC" w:rsidR="00552D8C" w:rsidRPr="006E5C1D" w:rsidRDefault="00552D8C" w:rsidP="00552D8C">
            <w:pPr>
              <w:jc w:val="center"/>
            </w:pPr>
            <w:r w:rsidRPr="006E5C1D">
              <w:t>2:</w:t>
            </w:r>
            <w:r w:rsidR="00A15C1B">
              <w:t>15</w:t>
            </w:r>
            <w:r w:rsidRPr="006E5C1D">
              <w:t xml:space="preserve"> to 4:00 </w:t>
            </w:r>
          </w:p>
        </w:tc>
        <w:tc>
          <w:tcPr>
            <w:tcW w:w="1596" w:type="dxa"/>
          </w:tcPr>
          <w:p w14:paraId="0EB34219" w14:textId="679CAA48" w:rsidR="00552D8C" w:rsidRPr="006E5C1D" w:rsidRDefault="00552D8C" w:rsidP="00552D8C">
            <w:pPr>
              <w:jc w:val="center"/>
            </w:pPr>
            <w:r w:rsidRPr="006E5C1D">
              <w:t>K102</w:t>
            </w:r>
          </w:p>
        </w:tc>
      </w:tr>
      <w:tr w:rsidR="00552D8C" w14:paraId="43541B4C" w14:textId="77777777" w:rsidTr="00F416AF">
        <w:trPr>
          <w:gridAfter w:val="3"/>
          <w:wAfter w:w="2416" w:type="dxa"/>
          <w:trHeight w:val="806"/>
        </w:trPr>
        <w:tc>
          <w:tcPr>
            <w:tcW w:w="1561" w:type="dxa"/>
            <w:vMerge/>
            <w:tcBorders>
              <w:bottom w:val="single" w:sz="4" w:space="0" w:color="auto"/>
            </w:tcBorders>
          </w:tcPr>
          <w:p w14:paraId="011BE027" w14:textId="77777777" w:rsidR="00552D8C" w:rsidRPr="00273D39" w:rsidRDefault="00552D8C" w:rsidP="00552D8C">
            <w:pPr>
              <w:rPr>
                <w:b/>
              </w:rPr>
            </w:pPr>
          </w:p>
        </w:tc>
        <w:tc>
          <w:tcPr>
            <w:tcW w:w="9608" w:type="dxa"/>
            <w:gridSpan w:val="7"/>
            <w:tcBorders>
              <w:bottom w:val="single" w:sz="4" w:space="0" w:color="auto"/>
            </w:tcBorders>
          </w:tcPr>
          <w:p w14:paraId="2572E1FB" w14:textId="64A59750" w:rsidR="00552D8C" w:rsidRPr="006E5C1D" w:rsidRDefault="00552D8C" w:rsidP="00552D8C">
            <w:pPr>
              <w:shd w:val="clear" w:color="auto" w:fill="FFFFFF"/>
              <w:jc w:val="center"/>
              <w:rPr>
                <w:rFonts w:eastAsia="Times New Roman"/>
                <w:color w:val="201F1E"/>
              </w:rPr>
            </w:pPr>
            <w:r w:rsidRPr="006E5C1D">
              <w:rPr>
                <w:rFonts w:eastAsia="Times New Roman" w:cstheme="minorHAnsi"/>
                <w:color w:val="000000"/>
              </w:rPr>
              <w:t>Our mission is to c</w:t>
            </w:r>
            <w:r w:rsidRPr="006E5C1D">
              <w:rPr>
                <w:rFonts w:eastAsia="Times New Roman" w:cstheme="minorHAnsi"/>
                <w:color w:val="202124"/>
              </w:rPr>
              <w:t>reate opportunities for one-to-one buddies and friendships, develop and participate in integrated social events and personal social development to include those with special needs in our community throughout the school day, after school and other extracurricular activities.</w:t>
            </w:r>
          </w:p>
        </w:tc>
      </w:tr>
      <w:tr w:rsidR="00552D8C" w14:paraId="5991EB4D" w14:textId="77777777" w:rsidTr="00F416AF">
        <w:trPr>
          <w:gridAfter w:val="3"/>
          <w:wAfter w:w="2416" w:type="dxa"/>
        </w:trPr>
        <w:tc>
          <w:tcPr>
            <w:tcW w:w="1561" w:type="dxa"/>
            <w:vMerge w:val="restart"/>
          </w:tcPr>
          <w:p w14:paraId="78C1169A" w14:textId="0BE65140" w:rsidR="00552D8C" w:rsidRPr="00273D39" w:rsidRDefault="00CB2441" w:rsidP="00552D8C">
            <w:pPr>
              <w:rPr>
                <w:b/>
              </w:rPr>
            </w:pPr>
            <w:r>
              <w:rPr>
                <w:b/>
              </w:rPr>
              <w:t xml:space="preserve">Chess Club </w:t>
            </w:r>
          </w:p>
        </w:tc>
        <w:tc>
          <w:tcPr>
            <w:tcW w:w="3813" w:type="dxa"/>
            <w:gridSpan w:val="3"/>
          </w:tcPr>
          <w:p w14:paraId="3503D308" w14:textId="78634AB3" w:rsidR="00552D8C" w:rsidRPr="00EA33CD" w:rsidRDefault="00CB2441" w:rsidP="00552D8C">
            <w:pPr>
              <w:jc w:val="center"/>
            </w:pPr>
            <w:r w:rsidRPr="00EA33CD">
              <w:t>Rob Brown</w:t>
            </w:r>
          </w:p>
          <w:p w14:paraId="18969236" w14:textId="2D9C54E0" w:rsidR="00552D8C" w:rsidRPr="00EA33CD" w:rsidRDefault="00000000" w:rsidP="00552D8C">
            <w:pPr>
              <w:jc w:val="center"/>
              <w:rPr>
                <w:u w:val="single"/>
              </w:rPr>
            </w:pPr>
            <w:hyperlink r:id="rId12" w:history="1">
              <w:r w:rsidR="00EA33CD" w:rsidRPr="00EA33CD">
                <w:rPr>
                  <w:rStyle w:val="Hyperlink"/>
                </w:rPr>
                <w:t>rbrown@neshaminy.org</w:t>
              </w:r>
            </w:hyperlink>
          </w:p>
        </w:tc>
        <w:tc>
          <w:tcPr>
            <w:tcW w:w="2453" w:type="dxa"/>
            <w:gridSpan w:val="2"/>
          </w:tcPr>
          <w:p w14:paraId="6373D684" w14:textId="171B95BD" w:rsidR="00552D8C" w:rsidRPr="00EA33CD" w:rsidRDefault="00552D8C" w:rsidP="00552D8C">
            <w:pPr>
              <w:jc w:val="center"/>
            </w:pPr>
            <w:r w:rsidRPr="00EA33CD">
              <w:t xml:space="preserve">Every other </w:t>
            </w:r>
            <w:r w:rsidR="00EA33CD">
              <w:t>Thursday</w:t>
            </w:r>
            <w:r w:rsidRPr="00EA33CD">
              <w:t xml:space="preserve"> Beginning September </w:t>
            </w:r>
            <w:r w:rsidR="00EA33CD">
              <w:t>21</w:t>
            </w:r>
            <w:r w:rsidR="00EA33CD" w:rsidRPr="00EA33CD">
              <w:rPr>
                <w:vertAlign w:val="superscript"/>
              </w:rPr>
              <w:t>st</w:t>
            </w:r>
            <w:r w:rsidR="00EA33CD">
              <w:t xml:space="preserve"> </w:t>
            </w:r>
            <w:r w:rsidRPr="00EA33CD">
              <w:t xml:space="preserve"> </w:t>
            </w:r>
          </w:p>
        </w:tc>
        <w:tc>
          <w:tcPr>
            <w:tcW w:w="1746" w:type="dxa"/>
          </w:tcPr>
          <w:p w14:paraId="6DF968EE" w14:textId="1A89A732" w:rsidR="00552D8C" w:rsidRPr="00EA33CD" w:rsidRDefault="00552D8C" w:rsidP="00552D8C">
            <w:pPr>
              <w:jc w:val="center"/>
            </w:pPr>
            <w:r w:rsidRPr="00EA33CD">
              <w:t>2:</w:t>
            </w:r>
            <w:r w:rsidR="00C35AB2">
              <w:t>15</w:t>
            </w:r>
            <w:r w:rsidRPr="00EA33CD">
              <w:t xml:space="preserve"> to 4:00</w:t>
            </w:r>
          </w:p>
        </w:tc>
        <w:tc>
          <w:tcPr>
            <w:tcW w:w="1596" w:type="dxa"/>
          </w:tcPr>
          <w:p w14:paraId="143B70A5" w14:textId="3E053611" w:rsidR="00552D8C" w:rsidRPr="00EA33CD" w:rsidRDefault="00EA33CD" w:rsidP="00552D8C">
            <w:pPr>
              <w:jc w:val="center"/>
            </w:pPr>
            <w:r>
              <w:t>D112</w:t>
            </w:r>
          </w:p>
          <w:p w14:paraId="475D18EC" w14:textId="77777777" w:rsidR="00552D8C" w:rsidRPr="00EA33CD" w:rsidRDefault="00552D8C" w:rsidP="00552D8C">
            <w:pPr>
              <w:jc w:val="center"/>
            </w:pPr>
          </w:p>
        </w:tc>
      </w:tr>
      <w:tr w:rsidR="00552D8C" w14:paraId="375CE5EA" w14:textId="77777777" w:rsidTr="00F416AF">
        <w:trPr>
          <w:gridAfter w:val="3"/>
          <w:wAfter w:w="2416" w:type="dxa"/>
        </w:trPr>
        <w:tc>
          <w:tcPr>
            <w:tcW w:w="1561" w:type="dxa"/>
            <w:vMerge/>
            <w:tcBorders>
              <w:bottom w:val="single" w:sz="4" w:space="0" w:color="auto"/>
            </w:tcBorders>
          </w:tcPr>
          <w:p w14:paraId="4DFCD372" w14:textId="77777777" w:rsidR="00552D8C" w:rsidRPr="00273D39" w:rsidRDefault="00552D8C" w:rsidP="00552D8C">
            <w:pPr>
              <w:rPr>
                <w:b/>
              </w:rPr>
            </w:pPr>
          </w:p>
        </w:tc>
        <w:tc>
          <w:tcPr>
            <w:tcW w:w="9608" w:type="dxa"/>
            <w:gridSpan w:val="7"/>
            <w:tcBorders>
              <w:bottom w:val="single" w:sz="4" w:space="0" w:color="auto"/>
            </w:tcBorders>
          </w:tcPr>
          <w:p w14:paraId="77489A85" w14:textId="28C3648E" w:rsidR="00552D8C" w:rsidRPr="00EA33CD" w:rsidRDefault="00552D8C" w:rsidP="00552D8C">
            <w:pPr>
              <w:jc w:val="center"/>
            </w:pPr>
          </w:p>
        </w:tc>
      </w:tr>
      <w:tr w:rsidR="00AF5618" w14:paraId="6100E4B9" w14:textId="77777777" w:rsidTr="00F416AF">
        <w:trPr>
          <w:gridAfter w:val="3"/>
          <w:wAfter w:w="2416" w:type="dxa"/>
        </w:trPr>
        <w:tc>
          <w:tcPr>
            <w:tcW w:w="1561" w:type="dxa"/>
            <w:vMerge w:val="restart"/>
          </w:tcPr>
          <w:p w14:paraId="5D26180D" w14:textId="7834993D" w:rsidR="00AF5618" w:rsidRPr="00273D39" w:rsidRDefault="00AF5618" w:rsidP="00AF5618">
            <w:pPr>
              <w:rPr>
                <w:b/>
              </w:rPr>
            </w:pPr>
            <w:r w:rsidRPr="00273D39">
              <w:rPr>
                <w:b/>
              </w:rPr>
              <w:t>Cinema Creation</w:t>
            </w:r>
          </w:p>
        </w:tc>
        <w:tc>
          <w:tcPr>
            <w:tcW w:w="3813" w:type="dxa"/>
            <w:gridSpan w:val="3"/>
          </w:tcPr>
          <w:p w14:paraId="1726C8E6" w14:textId="77777777" w:rsidR="00AF5618" w:rsidRDefault="00AF5618" w:rsidP="00AF5618">
            <w:pPr>
              <w:jc w:val="center"/>
            </w:pPr>
            <w:r>
              <w:t>Kim Kelley</w:t>
            </w:r>
          </w:p>
          <w:p w14:paraId="50174FB2" w14:textId="45F5E34A" w:rsidR="00AF5618" w:rsidRDefault="00000000" w:rsidP="00AF5618">
            <w:pPr>
              <w:jc w:val="center"/>
            </w:pPr>
            <w:hyperlink r:id="rId13" w:history="1">
              <w:r w:rsidR="00AF5618" w:rsidRPr="00AF5BFD">
                <w:rPr>
                  <w:rStyle w:val="Hyperlink"/>
                </w:rPr>
                <w:t>kkelley@neshaminy.org</w:t>
              </w:r>
            </w:hyperlink>
          </w:p>
        </w:tc>
        <w:tc>
          <w:tcPr>
            <w:tcW w:w="2453" w:type="dxa"/>
            <w:gridSpan w:val="2"/>
          </w:tcPr>
          <w:p w14:paraId="2959342F" w14:textId="6D7A8D08" w:rsidR="00AF5618" w:rsidRDefault="00C35AB2" w:rsidP="00AF5618">
            <w:pPr>
              <w:jc w:val="center"/>
            </w:pPr>
            <w:r>
              <w:t>1</w:t>
            </w:r>
            <w:r w:rsidRPr="00C35AB2">
              <w:rPr>
                <w:vertAlign w:val="superscript"/>
              </w:rPr>
              <w:t>st</w:t>
            </w:r>
            <w:r>
              <w:t xml:space="preserve"> and 3</w:t>
            </w:r>
            <w:r w:rsidRPr="00C35AB2">
              <w:rPr>
                <w:vertAlign w:val="superscript"/>
              </w:rPr>
              <w:t>rd</w:t>
            </w:r>
            <w:r>
              <w:t xml:space="preserve"> Monday of each month</w:t>
            </w:r>
            <w:r w:rsidR="00AF5618">
              <w:t xml:space="preserve"> </w:t>
            </w:r>
          </w:p>
        </w:tc>
        <w:tc>
          <w:tcPr>
            <w:tcW w:w="1746" w:type="dxa"/>
          </w:tcPr>
          <w:p w14:paraId="5E33C4B7" w14:textId="2AD89A0B" w:rsidR="00AF5618" w:rsidRDefault="00AF5618" w:rsidP="00AF5618">
            <w:pPr>
              <w:jc w:val="center"/>
            </w:pPr>
            <w:r>
              <w:t>2:1</w:t>
            </w:r>
            <w:r w:rsidR="00C35AB2">
              <w:t>5</w:t>
            </w:r>
            <w:r>
              <w:t xml:space="preserve"> to 4:00</w:t>
            </w:r>
          </w:p>
        </w:tc>
        <w:tc>
          <w:tcPr>
            <w:tcW w:w="1596" w:type="dxa"/>
          </w:tcPr>
          <w:p w14:paraId="140A058C" w14:textId="77777777" w:rsidR="00AF5618" w:rsidRDefault="00AF5618" w:rsidP="00AF5618">
            <w:pPr>
              <w:jc w:val="center"/>
            </w:pPr>
            <w:r>
              <w:t>G211</w:t>
            </w:r>
          </w:p>
          <w:p w14:paraId="030E91ED" w14:textId="7F08EA1B" w:rsidR="00AF5618" w:rsidRDefault="00AF5618" w:rsidP="00AF5618">
            <w:pPr>
              <w:jc w:val="center"/>
            </w:pPr>
          </w:p>
        </w:tc>
      </w:tr>
      <w:tr w:rsidR="00AF5618" w14:paraId="40F8A353" w14:textId="77777777" w:rsidTr="00F416AF">
        <w:trPr>
          <w:gridAfter w:val="3"/>
          <w:wAfter w:w="2416" w:type="dxa"/>
          <w:trHeight w:val="816"/>
        </w:trPr>
        <w:tc>
          <w:tcPr>
            <w:tcW w:w="1561" w:type="dxa"/>
            <w:vMerge/>
          </w:tcPr>
          <w:p w14:paraId="7A536CD1" w14:textId="77777777" w:rsidR="00AF5618" w:rsidRPr="00273D39" w:rsidRDefault="00AF5618" w:rsidP="00AF5618">
            <w:pPr>
              <w:rPr>
                <w:b/>
              </w:rPr>
            </w:pPr>
          </w:p>
        </w:tc>
        <w:tc>
          <w:tcPr>
            <w:tcW w:w="9608" w:type="dxa"/>
            <w:gridSpan w:val="7"/>
          </w:tcPr>
          <w:p w14:paraId="2E443FB3" w14:textId="77777777" w:rsidR="00AF5618" w:rsidRDefault="00BE2701" w:rsidP="00AF5618">
            <w:pPr>
              <w:jc w:val="center"/>
            </w:pPr>
            <w:r>
              <w:t xml:space="preserve">Students will have the opportunity </w:t>
            </w:r>
            <w:proofErr w:type="spellStart"/>
            <w:r>
              <w:t>ti</w:t>
            </w:r>
            <w:proofErr w:type="spellEnd"/>
            <w:r>
              <w:t xml:space="preserve"> show their </w:t>
            </w:r>
            <w:r w:rsidR="00C276B0">
              <w:t>creativity</w:t>
            </w:r>
            <w:r>
              <w:t xml:space="preserve"> in many facets of cinema creation.  </w:t>
            </w:r>
            <w:r w:rsidR="00C276B0">
              <w:t>Scriptwriting</w:t>
            </w:r>
            <w:r>
              <w:t>, film and special effects are just a few things that we will discover!</w:t>
            </w:r>
          </w:p>
          <w:p w14:paraId="108BE81A" w14:textId="77777777" w:rsidR="00C276B0" w:rsidRDefault="00C276B0" w:rsidP="00AF5618">
            <w:pPr>
              <w:jc w:val="center"/>
            </w:pPr>
          </w:p>
          <w:p w14:paraId="6D827613" w14:textId="0BCD2C66" w:rsidR="00C276B0" w:rsidRPr="002261E7" w:rsidRDefault="00C276B0" w:rsidP="00AF5618">
            <w:pPr>
              <w:jc w:val="center"/>
            </w:pPr>
          </w:p>
        </w:tc>
      </w:tr>
      <w:tr w:rsidR="00AF5618" w14:paraId="788716FB" w14:textId="77777777" w:rsidTr="0046233E">
        <w:trPr>
          <w:gridAfter w:val="3"/>
          <w:wAfter w:w="2416" w:type="dxa"/>
        </w:trPr>
        <w:tc>
          <w:tcPr>
            <w:tcW w:w="1561" w:type="dxa"/>
            <w:shd w:val="clear" w:color="auto" w:fill="D9D9D9" w:themeFill="background1" w:themeFillShade="D9"/>
          </w:tcPr>
          <w:p w14:paraId="33AA2EF8" w14:textId="37B032A1" w:rsidR="00AF5618" w:rsidRPr="00273D39" w:rsidRDefault="00AF5618" w:rsidP="00AF5618">
            <w:pPr>
              <w:rPr>
                <w:b/>
              </w:rPr>
            </w:pPr>
            <w:r w:rsidRPr="008A488D">
              <w:rPr>
                <w:b/>
              </w:rPr>
              <w:lastRenderedPageBreak/>
              <w:t>CLUB NAME</w:t>
            </w:r>
          </w:p>
        </w:tc>
        <w:tc>
          <w:tcPr>
            <w:tcW w:w="3813" w:type="dxa"/>
            <w:gridSpan w:val="3"/>
            <w:shd w:val="clear" w:color="auto" w:fill="D9D9D9" w:themeFill="background1" w:themeFillShade="D9"/>
          </w:tcPr>
          <w:p w14:paraId="22D8B00B" w14:textId="7D93235A" w:rsidR="00AF5618" w:rsidRDefault="00AF5618" w:rsidP="00AF5618">
            <w:pPr>
              <w:jc w:val="center"/>
            </w:pPr>
            <w:r w:rsidRPr="008A488D">
              <w:rPr>
                <w:b/>
              </w:rPr>
              <w:t>SPONSOR</w:t>
            </w:r>
          </w:p>
        </w:tc>
        <w:tc>
          <w:tcPr>
            <w:tcW w:w="2453" w:type="dxa"/>
            <w:gridSpan w:val="2"/>
            <w:shd w:val="clear" w:color="auto" w:fill="D9D9D9" w:themeFill="background1" w:themeFillShade="D9"/>
          </w:tcPr>
          <w:p w14:paraId="6DE66891" w14:textId="10C01DDF" w:rsidR="00AF5618" w:rsidRPr="00317437" w:rsidRDefault="00AF5618" w:rsidP="00AF5618">
            <w:pPr>
              <w:jc w:val="center"/>
            </w:pPr>
            <w:r w:rsidRPr="008A488D">
              <w:rPr>
                <w:b/>
              </w:rPr>
              <w:t>MEETING DAY</w:t>
            </w:r>
          </w:p>
        </w:tc>
        <w:tc>
          <w:tcPr>
            <w:tcW w:w="1746" w:type="dxa"/>
            <w:shd w:val="clear" w:color="auto" w:fill="D9D9D9" w:themeFill="background1" w:themeFillShade="D9"/>
          </w:tcPr>
          <w:p w14:paraId="3B4662F6" w14:textId="3546B653" w:rsidR="00AF5618" w:rsidRDefault="00AF5618" w:rsidP="00AF5618">
            <w:pPr>
              <w:jc w:val="center"/>
            </w:pPr>
            <w:r w:rsidRPr="008A488D">
              <w:rPr>
                <w:b/>
              </w:rPr>
              <w:t>MEETING TIME</w:t>
            </w:r>
          </w:p>
        </w:tc>
        <w:tc>
          <w:tcPr>
            <w:tcW w:w="1596" w:type="dxa"/>
            <w:shd w:val="clear" w:color="auto" w:fill="D9D9D9" w:themeFill="background1" w:themeFillShade="D9"/>
          </w:tcPr>
          <w:p w14:paraId="164F3A95" w14:textId="74CD5E79" w:rsidR="00AF5618" w:rsidRDefault="00AF5618" w:rsidP="00AF5618">
            <w:pPr>
              <w:jc w:val="center"/>
            </w:pPr>
            <w:r w:rsidRPr="008A488D">
              <w:rPr>
                <w:b/>
              </w:rPr>
              <w:t>MEETING LOCATION</w:t>
            </w:r>
          </w:p>
        </w:tc>
      </w:tr>
      <w:tr w:rsidR="00515F21" w14:paraId="6CE666DA" w14:textId="77777777" w:rsidTr="0046233E">
        <w:trPr>
          <w:gridAfter w:val="3"/>
          <w:wAfter w:w="2416" w:type="dxa"/>
        </w:trPr>
        <w:tc>
          <w:tcPr>
            <w:tcW w:w="1561" w:type="dxa"/>
            <w:shd w:val="clear" w:color="auto" w:fill="D9D9D9" w:themeFill="background1" w:themeFillShade="D9"/>
          </w:tcPr>
          <w:p w14:paraId="0A6196CC" w14:textId="77777777" w:rsidR="00515F21" w:rsidRPr="008A488D" w:rsidRDefault="00515F21" w:rsidP="00AF5618">
            <w:pPr>
              <w:rPr>
                <w:b/>
              </w:rPr>
            </w:pPr>
          </w:p>
        </w:tc>
        <w:tc>
          <w:tcPr>
            <w:tcW w:w="3813" w:type="dxa"/>
            <w:gridSpan w:val="3"/>
            <w:shd w:val="clear" w:color="auto" w:fill="D9D9D9" w:themeFill="background1" w:themeFillShade="D9"/>
          </w:tcPr>
          <w:p w14:paraId="5CE2CC0D" w14:textId="77777777" w:rsidR="00515F21" w:rsidRPr="008A488D" w:rsidRDefault="00515F21" w:rsidP="00AF5618">
            <w:pPr>
              <w:jc w:val="center"/>
              <w:rPr>
                <w:b/>
              </w:rPr>
            </w:pPr>
          </w:p>
        </w:tc>
        <w:tc>
          <w:tcPr>
            <w:tcW w:w="2453" w:type="dxa"/>
            <w:gridSpan w:val="2"/>
            <w:shd w:val="clear" w:color="auto" w:fill="D9D9D9" w:themeFill="background1" w:themeFillShade="D9"/>
          </w:tcPr>
          <w:p w14:paraId="03BAF48E" w14:textId="77777777" w:rsidR="00515F21" w:rsidRPr="008A488D" w:rsidRDefault="00515F21" w:rsidP="00AF5618">
            <w:pPr>
              <w:jc w:val="center"/>
              <w:rPr>
                <w:b/>
              </w:rPr>
            </w:pPr>
          </w:p>
        </w:tc>
        <w:tc>
          <w:tcPr>
            <w:tcW w:w="1746" w:type="dxa"/>
            <w:shd w:val="clear" w:color="auto" w:fill="D9D9D9" w:themeFill="background1" w:themeFillShade="D9"/>
          </w:tcPr>
          <w:p w14:paraId="3644994B" w14:textId="77777777" w:rsidR="00515F21" w:rsidRPr="008A488D" w:rsidRDefault="00515F21" w:rsidP="00AF5618">
            <w:pPr>
              <w:jc w:val="center"/>
              <w:rPr>
                <w:b/>
              </w:rPr>
            </w:pPr>
          </w:p>
        </w:tc>
        <w:tc>
          <w:tcPr>
            <w:tcW w:w="1596" w:type="dxa"/>
            <w:shd w:val="clear" w:color="auto" w:fill="D9D9D9" w:themeFill="background1" w:themeFillShade="D9"/>
          </w:tcPr>
          <w:p w14:paraId="00B9A472" w14:textId="77777777" w:rsidR="00515F21" w:rsidRPr="008A488D" w:rsidRDefault="00515F21" w:rsidP="00AF5618">
            <w:pPr>
              <w:jc w:val="center"/>
              <w:rPr>
                <w:b/>
              </w:rPr>
            </w:pPr>
          </w:p>
        </w:tc>
      </w:tr>
      <w:tr w:rsidR="00515F21" w14:paraId="136E6CD3" w14:textId="77777777" w:rsidTr="00181FC4">
        <w:trPr>
          <w:gridAfter w:val="3"/>
          <w:wAfter w:w="2416" w:type="dxa"/>
        </w:trPr>
        <w:tc>
          <w:tcPr>
            <w:tcW w:w="1561" w:type="dxa"/>
            <w:vMerge w:val="restart"/>
          </w:tcPr>
          <w:p w14:paraId="0C7A7E85" w14:textId="77777777" w:rsidR="00515F21" w:rsidRPr="00273D39" w:rsidRDefault="00515F21" w:rsidP="00181FC4">
            <w:pPr>
              <w:rPr>
                <w:b/>
              </w:rPr>
            </w:pPr>
            <w:r w:rsidRPr="00273D39">
              <w:rPr>
                <w:b/>
              </w:rPr>
              <w:t>Dance Team</w:t>
            </w:r>
          </w:p>
        </w:tc>
        <w:tc>
          <w:tcPr>
            <w:tcW w:w="3813" w:type="dxa"/>
            <w:gridSpan w:val="3"/>
          </w:tcPr>
          <w:p w14:paraId="52545A61" w14:textId="77777777" w:rsidR="00515F21" w:rsidRDefault="00515F21" w:rsidP="00181FC4">
            <w:pPr>
              <w:jc w:val="center"/>
            </w:pPr>
            <w:r>
              <w:t>Melissa Dyal</w:t>
            </w:r>
          </w:p>
          <w:p w14:paraId="091C1F92" w14:textId="77777777" w:rsidR="00515F21" w:rsidRDefault="00515F21" w:rsidP="00181FC4">
            <w:pPr>
              <w:jc w:val="center"/>
            </w:pPr>
            <w:hyperlink r:id="rId14" w:history="1">
              <w:r w:rsidRPr="003F5643">
                <w:rPr>
                  <w:rStyle w:val="Hyperlink"/>
                </w:rPr>
                <w:t>Mdyal@neshaminy.org</w:t>
              </w:r>
            </w:hyperlink>
          </w:p>
          <w:p w14:paraId="16F3DFD6" w14:textId="77777777" w:rsidR="00515F21" w:rsidRDefault="00515F21" w:rsidP="00181FC4">
            <w:pPr>
              <w:jc w:val="center"/>
            </w:pPr>
            <w:r>
              <w:t>Kristin McGee</w:t>
            </w:r>
          </w:p>
          <w:p w14:paraId="24DEC646" w14:textId="77777777" w:rsidR="00515F21" w:rsidRDefault="00515F21" w:rsidP="00181FC4">
            <w:pPr>
              <w:jc w:val="center"/>
            </w:pPr>
            <w:hyperlink r:id="rId15" w:history="1">
              <w:r w:rsidRPr="00AF5BFD">
                <w:rPr>
                  <w:rStyle w:val="Hyperlink"/>
                </w:rPr>
                <w:t>kmcgee@neshaminy.org</w:t>
              </w:r>
            </w:hyperlink>
          </w:p>
        </w:tc>
        <w:tc>
          <w:tcPr>
            <w:tcW w:w="2453" w:type="dxa"/>
            <w:gridSpan w:val="2"/>
          </w:tcPr>
          <w:p w14:paraId="11692162" w14:textId="405D6F9B" w:rsidR="00515F21" w:rsidRDefault="00515F21" w:rsidP="00181FC4">
            <w:pPr>
              <w:jc w:val="center"/>
            </w:pPr>
            <w:r>
              <w:t xml:space="preserve">Every </w:t>
            </w:r>
            <w:r w:rsidR="00B775AC">
              <w:t xml:space="preserve">Wednesday </w:t>
            </w:r>
            <w:r>
              <w:t>Beginning September 2</w:t>
            </w:r>
            <w:r w:rsidR="00B775AC">
              <w:t>0</w:t>
            </w:r>
            <w:r w:rsidR="00B775AC" w:rsidRPr="00B775AC">
              <w:rPr>
                <w:vertAlign w:val="superscript"/>
              </w:rPr>
              <w:t>th</w:t>
            </w:r>
            <w:r w:rsidR="00B775AC">
              <w:t xml:space="preserve"> </w:t>
            </w:r>
          </w:p>
        </w:tc>
        <w:tc>
          <w:tcPr>
            <w:tcW w:w="1746" w:type="dxa"/>
          </w:tcPr>
          <w:p w14:paraId="093257B0" w14:textId="77777777" w:rsidR="00515F21" w:rsidRDefault="00515F21" w:rsidP="00181FC4">
            <w:pPr>
              <w:jc w:val="center"/>
            </w:pPr>
            <w:r>
              <w:t xml:space="preserve">2:15 to 4:00 </w:t>
            </w:r>
          </w:p>
        </w:tc>
        <w:tc>
          <w:tcPr>
            <w:tcW w:w="1596" w:type="dxa"/>
          </w:tcPr>
          <w:p w14:paraId="6B5ABF6B" w14:textId="77777777" w:rsidR="00515F21" w:rsidRDefault="00515F21" w:rsidP="00181FC4">
            <w:pPr>
              <w:jc w:val="center"/>
            </w:pPr>
            <w:r>
              <w:t xml:space="preserve">Center of Main Street </w:t>
            </w:r>
          </w:p>
        </w:tc>
      </w:tr>
      <w:tr w:rsidR="00515F21" w:rsidRPr="00082802" w14:paraId="046AE92E" w14:textId="77777777" w:rsidTr="00181FC4">
        <w:trPr>
          <w:gridAfter w:val="3"/>
          <w:wAfter w:w="2416" w:type="dxa"/>
          <w:trHeight w:val="816"/>
        </w:trPr>
        <w:tc>
          <w:tcPr>
            <w:tcW w:w="1561" w:type="dxa"/>
            <w:vMerge/>
          </w:tcPr>
          <w:p w14:paraId="0E51A55C" w14:textId="77777777" w:rsidR="00515F21" w:rsidRPr="00273D39" w:rsidRDefault="00515F21" w:rsidP="00181FC4">
            <w:pPr>
              <w:rPr>
                <w:b/>
              </w:rPr>
            </w:pPr>
          </w:p>
        </w:tc>
        <w:tc>
          <w:tcPr>
            <w:tcW w:w="9608" w:type="dxa"/>
            <w:gridSpan w:val="7"/>
          </w:tcPr>
          <w:p w14:paraId="6D417191" w14:textId="77777777" w:rsidR="00515F21" w:rsidRDefault="00515F21" w:rsidP="00181FC4">
            <w:pPr>
              <w:jc w:val="center"/>
            </w:pPr>
            <w:r>
              <w:t>Students who have an interest in all styles of dance get together to learn choreography that will be performed at various NHS events.  We work as a team and review techniques and styles of different dances in a fun and supportive environment.</w:t>
            </w:r>
          </w:p>
          <w:p w14:paraId="02AEBBE5" w14:textId="77777777" w:rsidR="00515F21" w:rsidRPr="00082802" w:rsidRDefault="00515F21" w:rsidP="00181FC4">
            <w:pPr>
              <w:jc w:val="center"/>
              <w:rPr>
                <w:rFonts w:eastAsia="Times New Roman" w:cstheme="minorHAnsi"/>
                <w:color w:val="000000"/>
              </w:rPr>
            </w:pPr>
          </w:p>
        </w:tc>
      </w:tr>
      <w:tr w:rsidR="00AF5618" w14:paraId="7759C1B2" w14:textId="77777777" w:rsidTr="00F416AF">
        <w:trPr>
          <w:gridAfter w:val="3"/>
          <w:wAfter w:w="2416" w:type="dxa"/>
        </w:trPr>
        <w:tc>
          <w:tcPr>
            <w:tcW w:w="1561" w:type="dxa"/>
            <w:vMerge w:val="restart"/>
            <w:shd w:val="clear" w:color="auto" w:fill="FFFFFF" w:themeFill="background1"/>
          </w:tcPr>
          <w:p w14:paraId="6242F413" w14:textId="21739B44" w:rsidR="00AF5618" w:rsidRPr="00273D39" w:rsidRDefault="00AF5618" w:rsidP="00AF5618">
            <w:pPr>
              <w:rPr>
                <w:b/>
              </w:rPr>
            </w:pPr>
            <w:r w:rsidRPr="00273D39">
              <w:rPr>
                <w:b/>
              </w:rPr>
              <w:t>Debate</w:t>
            </w:r>
          </w:p>
        </w:tc>
        <w:tc>
          <w:tcPr>
            <w:tcW w:w="3813" w:type="dxa"/>
            <w:gridSpan w:val="3"/>
            <w:shd w:val="clear" w:color="auto" w:fill="FFFFFF" w:themeFill="background1"/>
          </w:tcPr>
          <w:p w14:paraId="1081A00E" w14:textId="77777777" w:rsidR="00AF5618" w:rsidRDefault="00AF5618" w:rsidP="00AF5618">
            <w:pPr>
              <w:jc w:val="center"/>
            </w:pPr>
            <w:r>
              <w:t>Josh Stoner</w:t>
            </w:r>
          </w:p>
          <w:p w14:paraId="57E5F2B4" w14:textId="77777777" w:rsidR="00AF5618" w:rsidRDefault="00000000" w:rsidP="00AF5618">
            <w:pPr>
              <w:jc w:val="center"/>
            </w:pPr>
            <w:hyperlink r:id="rId16" w:history="1">
              <w:r w:rsidR="00AF5618" w:rsidRPr="003F5643">
                <w:rPr>
                  <w:rStyle w:val="Hyperlink"/>
                </w:rPr>
                <w:t>jstoner@neshaminy.org</w:t>
              </w:r>
            </w:hyperlink>
          </w:p>
          <w:p w14:paraId="2B9CD762" w14:textId="77777777" w:rsidR="00AF5618" w:rsidRDefault="00AF5618" w:rsidP="00AF5618">
            <w:pPr>
              <w:jc w:val="center"/>
            </w:pPr>
            <w:r>
              <w:t>Tara Huber</w:t>
            </w:r>
          </w:p>
          <w:p w14:paraId="6762CD26" w14:textId="3AFF84F9" w:rsidR="00AF5618" w:rsidRDefault="00AF5618" w:rsidP="00AF5618">
            <w:pPr>
              <w:jc w:val="center"/>
            </w:pPr>
            <w:r w:rsidRPr="00AA5D63">
              <w:rPr>
                <w:u w:val="single"/>
              </w:rPr>
              <w:t>thuber@neshaminy.org</w:t>
            </w:r>
          </w:p>
        </w:tc>
        <w:tc>
          <w:tcPr>
            <w:tcW w:w="2453" w:type="dxa"/>
            <w:gridSpan w:val="2"/>
          </w:tcPr>
          <w:p w14:paraId="2F5F54FF" w14:textId="1A4FBEEC" w:rsidR="00AF5618" w:rsidRDefault="00AF5618" w:rsidP="00AF5618">
            <w:pPr>
              <w:jc w:val="center"/>
            </w:pPr>
            <w:r w:rsidRPr="00317437">
              <w:t xml:space="preserve">Beginning </w:t>
            </w:r>
            <w:r>
              <w:t xml:space="preserve">Wednesday, </w:t>
            </w:r>
            <w:r w:rsidRPr="00317437">
              <w:t>September</w:t>
            </w:r>
            <w:r>
              <w:t xml:space="preserve"> 20</w:t>
            </w:r>
            <w:r w:rsidRPr="00A90113">
              <w:rPr>
                <w:vertAlign w:val="superscript"/>
              </w:rPr>
              <w:t>th</w:t>
            </w:r>
            <w:r>
              <w:t xml:space="preserve">  </w:t>
            </w:r>
          </w:p>
          <w:p w14:paraId="430E1880" w14:textId="7B22D658" w:rsidR="00AF5618" w:rsidRPr="00317437" w:rsidRDefault="00AF5618" w:rsidP="00AF5618">
            <w:pPr>
              <w:jc w:val="center"/>
            </w:pPr>
            <w:r>
              <w:t>See Website</w:t>
            </w:r>
          </w:p>
        </w:tc>
        <w:tc>
          <w:tcPr>
            <w:tcW w:w="1746" w:type="dxa"/>
          </w:tcPr>
          <w:p w14:paraId="0ECEC36A" w14:textId="2F8DBF1A" w:rsidR="00AF5618" w:rsidRDefault="00AF5618" w:rsidP="00AF5618">
            <w:pPr>
              <w:jc w:val="center"/>
            </w:pPr>
            <w:r>
              <w:t xml:space="preserve">2:315 to 4:00 </w:t>
            </w:r>
          </w:p>
        </w:tc>
        <w:tc>
          <w:tcPr>
            <w:tcW w:w="1596" w:type="dxa"/>
          </w:tcPr>
          <w:p w14:paraId="2D2B75FA" w14:textId="602F581B" w:rsidR="00AF5618" w:rsidRDefault="00AF5618" w:rsidP="00AF5618">
            <w:pPr>
              <w:jc w:val="center"/>
            </w:pPr>
            <w:r>
              <w:t>F207</w:t>
            </w:r>
          </w:p>
        </w:tc>
      </w:tr>
      <w:tr w:rsidR="00AF5618" w14:paraId="52898095" w14:textId="77777777" w:rsidTr="00F416AF">
        <w:trPr>
          <w:gridAfter w:val="3"/>
          <w:wAfter w:w="2416" w:type="dxa"/>
          <w:trHeight w:val="547"/>
        </w:trPr>
        <w:tc>
          <w:tcPr>
            <w:tcW w:w="1561" w:type="dxa"/>
            <w:vMerge/>
            <w:shd w:val="clear" w:color="auto" w:fill="FFFFFF" w:themeFill="background1"/>
          </w:tcPr>
          <w:p w14:paraId="4968CD9D" w14:textId="77777777" w:rsidR="00AF5618" w:rsidRPr="00273D39" w:rsidRDefault="00AF5618" w:rsidP="00AF5618">
            <w:pPr>
              <w:rPr>
                <w:b/>
              </w:rPr>
            </w:pPr>
          </w:p>
        </w:tc>
        <w:tc>
          <w:tcPr>
            <w:tcW w:w="9608" w:type="dxa"/>
            <w:gridSpan w:val="7"/>
          </w:tcPr>
          <w:p w14:paraId="54A4D4EE" w14:textId="0F1CEA22" w:rsidR="00AF5618" w:rsidRDefault="00AF5618" w:rsidP="00AF5618">
            <w:pPr>
              <w:jc w:val="center"/>
            </w:pPr>
            <w:r>
              <w:t>This club is designed to help students improve their communication skills.  The club competes in several different events, some focus on dramatic interpretations and public speaking while others focus on research and crafting arguments.  The club competes against other are schools.</w:t>
            </w:r>
          </w:p>
        </w:tc>
      </w:tr>
      <w:tr w:rsidR="00AF5618" w14:paraId="3D589A13" w14:textId="77777777" w:rsidTr="00F416AF">
        <w:trPr>
          <w:gridAfter w:val="3"/>
          <w:wAfter w:w="2416" w:type="dxa"/>
        </w:trPr>
        <w:tc>
          <w:tcPr>
            <w:tcW w:w="1561" w:type="dxa"/>
            <w:vMerge w:val="restart"/>
          </w:tcPr>
          <w:p w14:paraId="6BB53300" w14:textId="61055B68" w:rsidR="00AF5618" w:rsidRPr="00273D39" w:rsidRDefault="00AF5618" w:rsidP="00AF5618">
            <w:pPr>
              <w:rPr>
                <w:b/>
              </w:rPr>
            </w:pPr>
            <w:r w:rsidRPr="00273D39">
              <w:rPr>
                <w:b/>
              </w:rPr>
              <w:t>Diversity Pride</w:t>
            </w:r>
          </w:p>
        </w:tc>
        <w:tc>
          <w:tcPr>
            <w:tcW w:w="3813" w:type="dxa"/>
            <w:gridSpan w:val="3"/>
          </w:tcPr>
          <w:p w14:paraId="126E638F" w14:textId="77777777" w:rsidR="00AF5618" w:rsidRDefault="00AF5618" w:rsidP="00AF5618">
            <w:pPr>
              <w:jc w:val="center"/>
            </w:pPr>
            <w:r>
              <w:t>Chris DiCicco</w:t>
            </w:r>
          </w:p>
          <w:p w14:paraId="65815B84" w14:textId="2FEE2ADC" w:rsidR="00AF5618" w:rsidRDefault="00AF5618" w:rsidP="00AF5618">
            <w:pPr>
              <w:jc w:val="center"/>
            </w:pPr>
            <w:r w:rsidRPr="00AA5D63">
              <w:rPr>
                <w:u w:val="single"/>
              </w:rPr>
              <w:t>cdicicco@neshaminy.org</w:t>
            </w:r>
          </w:p>
        </w:tc>
        <w:tc>
          <w:tcPr>
            <w:tcW w:w="2453" w:type="dxa"/>
            <w:gridSpan w:val="2"/>
          </w:tcPr>
          <w:p w14:paraId="2EA0BC1C" w14:textId="581FEE2B" w:rsidR="00AF5618" w:rsidRDefault="00AF5618" w:rsidP="00AF5618">
            <w:pPr>
              <w:jc w:val="center"/>
            </w:pPr>
            <w:r>
              <w:t xml:space="preserve">Every other Wednesday </w:t>
            </w:r>
            <w:r w:rsidRPr="00AD3DCD">
              <w:rPr>
                <w:sz w:val="20"/>
                <w:szCs w:val="20"/>
              </w:rPr>
              <w:t>Beginning September 20</w:t>
            </w:r>
            <w:r w:rsidRPr="00AD3DCD">
              <w:rPr>
                <w:sz w:val="20"/>
                <w:szCs w:val="20"/>
                <w:vertAlign w:val="superscript"/>
              </w:rPr>
              <w:t>th</w:t>
            </w:r>
            <w:r>
              <w:t xml:space="preserve">    </w:t>
            </w:r>
          </w:p>
        </w:tc>
        <w:tc>
          <w:tcPr>
            <w:tcW w:w="1746" w:type="dxa"/>
          </w:tcPr>
          <w:p w14:paraId="675D39E3" w14:textId="5EF1A594" w:rsidR="00AF5618" w:rsidRDefault="00AF5618" w:rsidP="00AF5618">
            <w:pPr>
              <w:jc w:val="center"/>
            </w:pPr>
            <w:r>
              <w:t>2:15 to 4:00</w:t>
            </w:r>
          </w:p>
        </w:tc>
        <w:tc>
          <w:tcPr>
            <w:tcW w:w="1596" w:type="dxa"/>
          </w:tcPr>
          <w:p w14:paraId="217269FC" w14:textId="6B47BBCE" w:rsidR="00AF5618" w:rsidRDefault="00AF5618" w:rsidP="00AF5618">
            <w:pPr>
              <w:jc w:val="center"/>
            </w:pPr>
            <w:r>
              <w:t>G215</w:t>
            </w:r>
          </w:p>
        </w:tc>
      </w:tr>
      <w:tr w:rsidR="00AF5618" w14:paraId="7DF0C3D2" w14:textId="77777777" w:rsidTr="00F416AF">
        <w:trPr>
          <w:gridAfter w:val="3"/>
          <w:wAfter w:w="2416" w:type="dxa"/>
        </w:trPr>
        <w:tc>
          <w:tcPr>
            <w:tcW w:w="1561" w:type="dxa"/>
            <w:vMerge/>
          </w:tcPr>
          <w:p w14:paraId="10F0DB08" w14:textId="77777777" w:rsidR="00AF5618" w:rsidRPr="00273D39" w:rsidRDefault="00AF5618" w:rsidP="00AF5618">
            <w:pPr>
              <w:rPr>
                <w:b/>
              </w:rPr>
            </w:pPr>
          </w:p>
        </w:tc>
        <w:tc>
          <w:tcPr>
            <w:tcW w:w="9608" w:type="dxa"/>
            <w:gridSpan w:val="7"/>
            <w:tcBorders>
              <w:bottom w:val="single" w:sz="4" w:space="0" w:color="auto"/>
            </w:tcBorders>
          </w:tcPr>
          <w:p w14:paraId="1D9BD2C0" w14:textId="4283CFC3" w:rsidR="00AF5618" w:rsidRDefault="00AF5618" w:rsidP="00AF5618">
            <w:pPr>
              <w:jc w:val="center"/>
            </w:pPr>
            <w:r>
              <w:t>Seeks to foster an appreciation for Neshaminy’s cultural differences.  Members participate in and plan a variety of activities to help bring Neshaminy students together to learn &amp; appreciate cultural differences.</w:t>
            </w:r>
          </w:p>
        </w:tc>
      </w:tr>
      <w:tr w:rsidR="00AF5618" w14:paraId="3703C905" w14:textId="77777777" w:rsidTr="00F416AF">
        <w:trPr>
          <w:gridAfter w:val="3"/>
          <w:wAfter w:w="2416" w:type="dxa"/>
        </w:trPr>
        <w:tc>
          <w:tcPr>
            <w:tcW w:w="1561" w:type="dxa"/>
            <w:vMerge w:val="restart"/>
          </w:tcPr>
          <w:p w14:paraId="2EF945F4" w14:textId="7F9B9FA8" w:rsidR="00AF5618" w:rsidRPr="00273D39" w:rsidRDefault="00AF5618" w:rsidP="00AF5618">
            <w:pPr>
              <w:rPr>
                <w:b/>
              </w:rPr>
            </w:pPr>
            <w:r w:rsidRPr="00273D39">
              <w:rPr>
                <w:b/>
              </w:rPr>
              <w:t>Environmental Action</w:t>
            </w:r>
          </w:p>
        </w:tc>
        <w:tc>
          <w:tcPr>
            <w:tcW w:w="3794" w:type="dxa"/>
            <w:gridSpan w:val="2"/>
          </w:tcPr>
          <w:p w14:paraId="5641017B" w14:textId="77777777" w:rsidR="00AF5618" w:rsidRDefault="00AF5618" w:rsidP="00AF5618">
            <w:pPr>
              <w:jc w:val="center"/>
            </w:pPr>
            <w:r>
              <w:t>James Murray</w:t>
            </w:r>
          </w:p>
          <w:p w14:paraId="2B37AF1A" w14:textId="16E2AEBE" w:rsidR="00AF5618" w:rsidRPr="00AA5D63" w:rsidRDefault="00AF5618" w:rsidP="00AF5618">
            <w:pPr>
              <w:jc w:val="center"/>
              <w:rPr>
                <w:u w:val="single"/>
              </w:rPr>
            </w:pPr>
            <w:r w:rsidRPr="00AA5D63">
              <w:rPr>
                <w:u w:val="single"/>
              </w:rPr>
              <w:t>jmurray@neshaminy.org</w:t>
            </w:r>
          </w:p>
        </w:tc>
        <w:tc>
          <w:tcPr>
            <w:tcW w:w="2472" w:type="dxa"/>
            <w:gridSpan w:val="3"/>
          </w:tcPr>
          <w:p w14:paraId="330AE78B" w14:textId="570C8896" w:rsidR="00AF5618" w:rsidRDefault="00AF5618" w:rsidP="00AF5618">
            <w:pPr>
              <w:jc w:val="center"/>
            </w:pPr>
            <w:r>
              <w:t>Beginning, Thursday  September 21</w:t>
            </w:r>
            <w:r w:rsidRPr="00AD3DCD">
              <w:rPr>
                <w:vertAlign w:val="superscript"/>
              </w:rPr>
              <w:t>st</w:t>
            </w:r>
            <w:r>
              <w:t xml:space="preserve">  </w:t>
            </w:r>
          </w:p>
          <w:p w14:paraId="12454AA5" w14:textId="446195D0" w:rsidR="00AF5618" w:rsidRDefault="00AF5618" w:rsidP="00AF5618">
            <w:pPr>
              <w:jc w:val="center"/>
            </w:pPr>
            <w:r>
              <w:t>See Website</w:t>
            </w:r>
          </w:p>
        </w:tc>
        <w:tc>
          <w:tcPr>
            <w:tcW w:w="1746" w:type="dxa"/>
          </w:tcPr>
          <w:p w14:paraId="074D5963" w14:textId="19D7FD86" w:rsidR="00AF5618" w:rsidRDefault="00AF5618" w:rsidP="00AF5618">
            <w:pPr>
              <w:jc w:val="center"/>
            </w:pPr>
            <w:r>
              <w:t>2:15 to 4:00</w:t>
            </w:r>
          </w:p>
        </w:tc>
        <w:tc>
          <w:tcPr>
            <w:tcW w:w="1596" w:type="dxa"/>
          </w:tcPr>
          <w:p w14:paraId="2BFD7F27" w14:textId="02DD4420" w:rsidR="00AF5618" w:rsidRDefault="00AF5618" w:rsidP="00AF5618">
            <w:pPr>
              <w:jc w:val="center"/>
            </w:pPr>
            <w:r>
              <w:t>D211</w:t>
            </w:r>
          </w:p>
        </w:tc>
      </w:tr>
      <w:tr w:rsidR="00AF5618" w14:paraId="7F7659CA" w14:textId="77777777" w:rsidTr="00F416AF">
        <w:trPr>
          <w:gridAfter w:val="3"/>
          <w:wAfter w:w="2416" w:type="dxa"/>
        </w:trPr>
        <w:tc>
          <w:tcPr>
            <w:tcW w:w="1561" w:type="dxa"/>
            <w:vMerge/>
          </w:tcPr>
          <w:p w14:paraId="4533FA2E" w14:textId="77777777" w:rsidR="00AF5618" w:rsidRPr="00273D39" w:rsidRDefault="00AF5618" w:rsidP="00AF5618">
            <w:pPr>
              <w:rPr>
                <w:b/>
              </w:rPr>
            </w:pPr>
          </w:p>
        </w:tc>
        <w:tc>
          <w:tcPr>
            <w:tcW w:w="9608" w:type="dxa"/>
            <w:gridSpan w:val="7"/>
          </w:tcPr>
          <w:p w14:paraId="1533CE19" w14:textId="3ACB51A3" w:rsidR="00AF5618" w:rsidRDefault="00AF5618" w:rsidP="00AF5618">
            <w:pPr>
              <w:jc w:val="center"/>
            </w:pPr>
            <w:r>
              <w:t>The club will be planting hundreds of trees and completing revitalization work in Idlewood, a 120 -acre forest that is part of NHS campus.  Come out and join the club and do your part to help the planet!</w:t>
            </w:r>
          </w:p>
        </w:tc>
      </w:tr>
      <w:tr w:rsidR="00AF5618" w14:paraId="554AC0DB" w14:textId="77777777" w:rsidTr="00F416AF">
        <w:trPr>
          <w:gridAfter w:val="3"/>
          <w:wAfter w:w="2416" w:type="dxa"/>
        </w:trPr>
        <w:tc>
          <w:tcPr>
            <w:tcW w:w="1561" w:type="dxa"/>
            <w:vMerge w:val="restart"/>
          </w:tcPr>
          <w:p w14:paraId="3E4EBCC0" w14:textId="32FDD57C" w:rsidR="00AF5618" w:rsidRPr="00273D39" w:rsidRDefault="00AF5618" w:rsidP="00AF5618">
            <w:pPr>
              <w:rPr>
                <w:b/>
              </w:rPr>
            </w:pPr>
            <w:r w:rsidRPr="00273D39">
              <w:rPr>
                <w:b/>
              </w:rPr>
              <w:t>Friends Helping Friends</w:t>
            </w:r>
          </w:p>
        </w:tc>
        <w:tc>
          <w:tcPr>
            <w:tcW w:w="3813" w:type="dxa"/>
            <w:gridSpan w:val="3"/>
          </w:tcPr>
          <w:p w14:paraId="78086554" w14:textId="77777777" w:rsidR="00AF5618" w:rsidRDefault="00AF5618" w:rsidP="00AF5618">
            <w:pPr>
              <w:jc w:val="center"/>
            </w:pPr>
            <w:r>
              <w:t>Richard Greenberg</w:t>
            </w:r>
          </w:p>
          <w:p w14:paraId="76601E33" w14:textId="752430F0" w:rsidR="00AF5618" w:rsidRPr="00AA5D63" w:rsidRDefault="00000000" w:rsidP="00AF5618">
            <w:pPr>
              <w:jc w:val="center"/>
              <w:rPr>
                <w:u w:val="single"/>
              </w:rPr>
            </w:pPr>
            <w:hyperlink r:id="rId17" w:history="1">
              <w:r w:rsidR="00AF5618" w:rsidRPr="00AF5BFD">
                <w:rPr>
                  <w:rStyle w:val="Hyperlink"/>
                </w:rPr>
                <w:t>rgreenberg@neshaminy.org</w:t>
              </w:r>
            </w:hyperlink>
          </w:p>
        </w:tc>
        <w:tc>
          <w:tcPr>
            <w:tcW w:w="2397" w:type="dxa"/>
          </w:tcPr>
          <w:p w14:paraId="60737825" w14:textId="6CCE3D4D" w:rsidR="00AF5618" w:rsidRDefault="00AF5618" w:rsidP="00AF5618">
            <w:pPr>
              <w:jc w:val="center"/>
            </w:pPr>
            <w:r>
              <w:t>Every Wednesday, Beginning September 20</w:t>
            </w:r>
            <w:r w:rsidRPr="008377DF">
              <w:rPr>
                <w:vertAlign w:val="superscript"/>
              </w:rPr>
              <w:t>th</w:t>
            </w:r>
            <w:r>
              <w:t xml:space="preserve"> </w:t>
            </w:r>
          </w:p>
        </w:tc>
        <w:tc>
          <w:tcPr>
            <w:tcW w:w="1802" w:type="dxa"/>
            <w:gridSpan w:val="2"/>
          </w:tcPr>
          <w:p w14:paraId="48D519C1" w14:textId="1E9E0344" w:rsidR="00AF5618" w:rsidRDefault="00AF5618" w:rsidP="00AF5618">
            <w:pPr>
              <w:jc w:val="center"/>
            </w:pPr>
            <w:r>
              <w:t>2:15 to 4:30</w:t>
            </w:r>
          </w:p>
        </w:tc>
        <w:tc>
          <w:tcPr>
            <w:tcW w:w="1596" w:type="dxa"/>
          </w:tcPr>
          <w:p w14:paraId="3249D3AF" w14:textId="1C9EF14D" w:rsidR="00AF5618" w:rsidRDefault="00AF5618" w:rsidP="00AF5618">
            <w:pPr>
              <w:jc w:val="center"/>
            </w:pPr>
            <w:r>
              <w:t>F210</w:t>
            </w:r>
          </w:p>
        </w:tc>
      </w:tr>
      <w:tr w:rsidR="00AF5618" w14:paraId="1B46A11C" w14:textId="77777777" w:rsidTr="00F416AF">
        <w:trPr>
          <w:gridAfter w:val="3"/>
          <w:wAfter w:w="2416" w:type="dxa"/>
          <w:trHeight w:val="816"/>
        </w:trPr>
        <w:tc>
          <w:tcPr>
            <w:tcW w:w="1561" w:type="dxa"/>
            <w:vMerge/>
            <w:tcBorders>
              <w:bottom w:val="single" w:sz="4" w:space="0" w:color="auto"/>
            </w:tcBorders>
          </w:tcPr>
          <w:p w14:paraId="2FD57B0F" w14:textId="77777777" w:rsidR="00AF5618" w:rsidRPr="00273D39" w:rsidRDefault="00AF5618" w:rsidP="00AF5618">
            <w:pPr>
              <w:rPr>
                <w:b/>
              </w:rPr>
            </w:pPr>
          </w:p>
        </w:tc>
        <w:tc>
          <w:tcPr>
            <w:tcW w:w="9608" w:type="dxa"/>
            <w:gridSpan w:val="7"/>
            <w:tcBorders>
              <w:bottom w:val="single" w:sz="4" w:space="0" w:color="auto"/>
            </w:tcBorders>
          </w:tcPr>
          <w:p w14:paraId="2BDEBEB3" w14:textId="3EF0D587" w:rsidR="00AF5618" w:rsidRDefault="00AF5618" w:rsidP="00AF5618">
            <w:pPr>
              <w:jc w:val="center"/>
            </w:pPr>
            <w:r>
              <w:t>A place where students can come together to help one another to get through a day/week/month/school year.  We look at issues of anti-bullying, suicide awareness, personal, emotional well-being etc.</w:t>
            </w:r>
          </w:p>
        </w:tc>
      </w:tr>
      <w:tr w:rsidR="00AF5618" w14:paraId="698E59C2" w14:textId="77777777" w:rsidTr="00F416AF">
        <w:trPr>
          <w:gridAfter w:val="3"/>
          <w:wAfter w:w="2416" w:type="dxa"/>
        </w:trPr>
        <w:tc>
          <w:tcPr>
            <w:tcW w:w="1561" w:type="dxa"/>
            <w:vMerge w:val="restart"/>
          </w:tcPr>
          <w:p w14:paraId="0160DDD7" w14:textId="77777777" w:rsidR="00AF5618" w:rsidRPr="00273D39" w:rsidRDefault="00AF5618" w:rsidP="00AF5618">
            <w:pPr>
              <w:rPr>
                <w:b/>
              </w:rPr>
            </w:pPr>
            <w:r w:rsidRPr="00273D39">
              <w:rPr>
                <w:b/>
              </w:rPr>
              <w:t>FBLA</w:t>
            </w:r>
          </w:p>
          <w:p w14:paraId="676C44D7" w14:textId="7C2B2E5C" w:rsidR="00AF5618" w:rsidRPr="00273D39" w:rsidRDefault="00AF5618" w:rsidP="00AF5618">
            <w:pPr>
              <w:rPr>
                <w:b/>
              </w:rPr>
            </w:pPr>
            <w:r w:rsidRPr="00273D39">
              <w:rPr>
                <w:b/>
                <w:sz w:val="18"/>
                <w:szCs w:val="18"/>
              </w:rPr>
              <w:t>Future Business Leaders of America</w:t>
            </w:r>
          </w:p>
        </w:tc>
        <w:tc>
          <w:tcPr>
            <w:tcW w:w="3813" w:type="dxa"/>
            <w:gridSpan w:val="3"/>
          </w:tcPr>
          <w:p w14:paraId="1CE98D8E" w14:textId="77777777" w:rsidR="00AF5618" w:rsidRDefault="00AF5618" w:rsidP="00AF5618">
            <w:pPr>
              <w:jc w:val="center"/>
            </w:pPr>
            <w:r>
              <w:t>Carrie Michael</w:t>
            </w:r>
          </w:p>
          <w:p w14:paraId="0B652E68" w14:textId="46E835A3" w:rsidR="00AF5618" w:rsidRPr="00AA5D63" w:rsidRDefault="00AF5618" w:rsidP="00AF5618">
            <w:pPr>
              <w:jc w:val="center"/>
              <w:rPr>
                <w:u w:val="single"/>
              </w:rPr>
            </w:pPr>
            <w:r>
              <w:rPr>
                <w:u w:val="single"/>
              </w:rPr>
              <w:t>cmichael@neshaminy.org</w:t>
            </w:r>
          </w:p>
        </w:tc>
        <w:tc>
          <w:tcPr>
            <w:tcW w:w="2397" w:type="dxa"/>
          </w:tcPr>
          <w:p w14:paraId="030C5BE1" w14:textId="77777777" w:rsidR="00AF5618" w:rsidRDefault="00AF5618" w:rsidP="00AF5618">
            <w:pPr>
              <w:jc w:val="center"/>
            </w:pPr>
            <w:r>
              <w:t>2</w:t>
            </w:r>
            <w:r w:rsidRPr="00A42A14">
              <w:rPr>
                <w:vertAlign w:val="superscript"/>
              </w:rPr>
              <w:t>nd</w:t>
            </w:r>
            <w:r>
              <w:t xml:space="preserve"> &amp; 4</w:t>
            </w:r>
            <w:r w:rsidRPr="00A42A14">
              <w:rPr>
                <w:vertAlign w:val="superscript"/>
              </w:rPr>
              <w:t>th</w:t>
            </w:r>
            <w:r>
              <w:t xml:space="preserve"> Thursday of Each Month</w:t>
            </w:r>
          </w:p>
          <w:p w14:paraId="1E07BF3F" w14:textId="2E798157" w:rsidR="00AF5618" w:rsidRPr="00992137" w:rsidRDefault="00AF5618" w:rsidP="00AF5618">
            <w:pPr>
              <w:jc w:val="center"/>
            </w:pPr>
            <w:r>
              <w:t xml:space="preserve">See Website </w:t>
            </w:r>
          </w:p>
        </w:tc>
        <w:tc>
          <w:tcPr>
            <w:tcW w:w="1802" w:type="dxa"/>
            <w:gridSpan w:val="2"/>
          </w:tcPr>
          <w:p w14:paraId="2A409946" w14:textId="41C338C5" w:rsidR="00AF5618" w:rsidRDefault="00AF5618" w:rsidP="00AF5618">
            <w:pPr>
              <w:jc w:val="center"/>
            </w:pPr>
            <w:r>
              <w:t>2:15 to 4:00</w:t>
            </w:r>
          </w:p>
        </w:tc>
        <w:tc>
          <w:tcPr>
            <w:tcW w:w="1596" w:type="dxa"/>
          </w:tcPr>
          <w:p w14:paraId="0B44CD8D" w14:textId="46C36567" w:rsidR="00AF5618" w:rsidRDefault="00AF5618" w:rsidP="00AF5618">
            <w:pPr>
              <w:jc w:val="center"/>
            </w:pPr>
            <w:r>
              <w:t>F115</w:t>
            </w:r>
          </w:p>
        </w:tc>
      </w:tr>
      <w:tr w:rsidR="00AF5618" w14:paraId="143008BF" w14:textId="77777777" w:rsidTr="00F416AF">
        <w:trPr>
          <w:gridAfter w:val="3"/>
          <w:wAfter w:w="2416" w:type="dxa"/>
        </w:trPr>
        <w:tc>
          <w:tcPr>
            <w:tcW w:w="1561" w:type="dxa"/>
            <w:vMerge/>
            <w:tcBorders>
              <w:bottom w:val="single" w:sz="4" w:space="0" w:color="auto"/>
            </w:tcBorders>
          </w:tcPr>
          <w:p w14:paraId="151668E1" w14:textId="77777777" w:rsidR="00AF5618" w:rsidRPr="00273D39" w:rsidRDefault="00AF5618" w:rsidP="00AF5618">
            <w:pPr>
              <w:rPr>
                <w:b/>
              </w:rPr>
            </w:pPr>
          </w:p>
        </w:tc>
        <w:tc>
          <w:tcPr>
            <w:tcW w:w="9608" w:type="dxa"/>
            <w:gridSpan w:val="7"/>
            <w:tcBorders>
              <w:bottom w:val="single" w:sz="4" w:space="0" w:color="auto"/>
            </w:tcBorders>
          </w:tcPr>
          <w:p w14:paraId="17C24DD1" w14:textId="30A43055" w:rsidR="00AF5618" w:rsidRDefault="00AF5618" w:rsidP="00AF5618">
            <w:pPr>
              <w:jc w:val="center"/>
            </w:pPr>
            <w:r w:rsidRPr="00857C4D">
              <w:rPr>
                <w:rFonts w:cstheme="minorHAnsi"/>
                <w:color w:val="1E1E1F"/>
              </w:rPr>
              <w:t>The purpose of FBLA is to prepare members for careers in business and to assist them by becoming better employees and citizens. FBLA helps students develop leadership abilities, prepares them for entry into a business-related occupation, and offers a setting where members compete at regional, state and national levels in business and technology curriculum</w:t>
            </w:r>
            <w:r w:rsidRPr="00857C4D">
              <w:rPr>
                <w:rFonts w:cstheme="minorHAnsi"/>
                <w:color w:val="1E1E1F"/>
                <w:shd w:val="clear" w:color="auto" w:fill="FFFFFF"/>
              </w:rPr>
              <w:t>.</w:t>
            </w:r>
          </w:p>
        </w:tc>
      </w:tr>
      <w:tr w:rsidR="00AF5618" w14:paraId="20C72DD1" w14:textId="77777777" w:rsidTr="00F416AF">
        <w:trPr>
          <w:gridAfter w:val="3"/>
          <w:wAfter w:w="2416" w:type="dxa"/>
        </w:trPr>
        <w:tc>
          <w:tcPr>
            <w:tcW w:w="1561" w:type="dxa"/>
            <w:vMerge w:val="restart"/>
          </w:tcPr>
          <w:p w14:paraId="7A550C3D" w14:textId="41D6705B" w:rsidR="00AF5618" w:rsidRPr="00273D39" w:rsidRDefault="00AF5618" w:rsidP="00AF5618">
            <w:pPr>
              <w:rPr>
                <w:b/>
              </w:rPr>
            </w:pPr>
            <w:r>
              <w:rPr>
                <w:b/>
              </w:rPr>
              <w:t>Future Medical Professionals</w:t>
            </w:r>
          </w:p>
        </w:tc>
        <w:tc>
          <w:tcPr>
            <w:tcW w:w="3813" w:type="dxa"/>
            <w:gridSpan w:val="3"/>
          </w:tcPr>
          <w:p w14:paraId="27D0E10E" w14:textId="77777777" w:rsidR="00AF5618" w:rsidRDefault="00AF5618" w:rsidP="00AF5618">
            <w:pPr>
              <w:jc w:val="center"/>
            </w:pPr>
            <w:r>
              <w:t>Dianne Mandel</w:t>
            </w:r>
          </w:p>
          <w:p w14:paraId="07C3EEA7" w14:textId="13569242" w:rsidR="00AF5618" w:rsidRDefault="00AF5618" w:rsidP="00AF5618">
            <w:pPr>
              <w:jc w:val="center"/>
            </w:pPr>
            <w:r>
              <w:t>dmandel@neshaminy.org</w:t>
            </w:r>
          </w:p>
        </w:tc>
        <w:tc>
          <w:tcPr>
            <w:tcW w:w="2397" w:type="dxa"/>
          </w:tcPr>
          <w:p w14:paraId="2D9FC7D6" w14:textId="77777777" w:rsidR="00AF5618" w:rsidRDefault="00AF5618" w:rsidP="00AF5618">
            <w:pPr>
              <w:jc w:val="center"/>
            </w:pPr>
            <w:r>
              <w:t>3</w:t>
            </w:r>
            <w:r w:rsidRPr="00783F34">
              <w:rPr>
                <w:vertAlign w:val="superscript"/>
              </w:rPr>
              <w:t>rd</w:t>
            </w:r>
            <w:r>
              <w:t xml:space="preserve"> Thursday of the Month</w:t>
            </w:r>
          </w:p>
          <w:p w14:paraId="65C2239F" w14:textId="77777777" w:rsidR="00AF5618" w:rsidRDefault="00AF5618" w:rsidP="00AF5618">
            <w:pPr>
              <w:jc w:val="center"/>
            </w:pPr>
            <w:r>
              <w:t>Beginning</w:t>
            </w:r>
          </w:p>
          <w:p w14:paraId="02A742CE" w14:textId="37841DFE" w:rsidR="00AF5618" w:rsidRDefault="00AF5618" w:rsidP="00AF5618">
            <w:pPr>
              <w:jc w:val="center"/>
            </w:pPr>
            <w:r>
              <w:t>September 14</w:t>
            </w:r>
            <w:r w:rsidRPr="00562ADE">
              <w:rPr>
                <w:vertAlign w:val="superscript"/>
              </w:rPr>
              <w:t>th</w:t>
            </w:r>
            <w:r>
              <w:t xml:space="preserve"> </w:t>
            </w:r>
          </w:p>
        </w:tc>
        <w:tc>
          <w:tcPr>
            <w:tcW w:w="1802" w:type="dxa"/>
            <w:gridSpan w:val="2"/>
          </w:tcPr>
          <w:p w14:paraId="65BA8CE9" w14:textId="56BA8A2E" w:rsidR="00AF5618" w:rsidRDefault="00AF5618" w:rsidP="00AF5618">
            <w:pPr>
              <w:jc w:val="center"/>
            </w:pPr>
            <w:r>
              <w:t>2:15 to 4:00</w:t>
            </w:r>
          </w:p>
        </w:tc>
        <w:tc>
          <w:tcPr>
            <w:tcW w:w="1596" w:type="dxa"/>
          </w:tcPr>
          <w:p w14:paraId="40BCA9B4" w14:textId="264E11F6" w:rsidR="00AF5618" w:rsidRDefault="00AF5618" w:rsidP="00AF5618">
            <w:pPr>
              <w:jc w:val="center"/>
            </w:pPr>
            <w:r>
              <w:t>F219</w:t>
            </w:r>
          </w:p>
        </w:tc>
      </w:tr>
      <w:tr w:rsidR="00AF5618" w14:paraId="7030E091" w14:textId="77777777" w:rsidTr="00A55C7C">
        <w:trPr>
          <w:gridAfter w:val="3"/>
          <w:wAfter w:w="2416" w:type="dxa"/>
          <w:trHeight w:val="467"/>
        </w:trPr>
        <w:tc>
          <w:tcPr>
            <w:tcW w:w="1561" w:type="dxa"/>
            <w:vMerge/>
          </w:tcPr>
          <w:p w14:paraId="14357316" w14:textId="77777777" w:rsidR="00AF5618" w:rsidRPr="00273D39" w:rsidRDefault="00AF5618" w:rsidP="00AF5618">
            <w:pPr>
              <w:rPr>
                <w:b/>
              </w:rPr>
            </w:pPr>
          </w:p>
        </w:tc>
        <w:tc>
          <w:tcPr>
            <w:tcW w:w="9608" w:type="dxa"/>
            <w:gridSpan w:val="7"/>
          </w:tcPr>
          <w:p w14:paraId="618CC365" w14:textId="66D0C761" w:rsidR="00AF5618" w:rsidRDefault="00AF5618" w:rsidP="00AF5618">
            <w:r>
              <w:rPr>
                <w:color w:val="201F1E"/>
              </w:rPr>
              <w:t>The Future Medical Professionals Club is open to all students interested in entering any medical field post high school. </w:t>
            </w:r>
          </w:p>
        </w:tc>
      </w:tr>
      <w:tr w:rsidR="00AF5618" w14:paraId="2DE3C06E" w14:textId="77777777" w:rsidTr="00F416AF">
        <w:trPr>
          <w:gridAfter w:val="3"/>
          <w:wAfter w:w="2416" w:type="dxa"/>
        </w:trPr>
        <w:tc>
          <w:tcPr>
            <w:tcW w:w="1561" w:type="dxa"/>
            <w:vMerge w:val="restart"/>
          </w:tcPr>
          <w:p w14:paraId="40A6BDC7" w14:textId="363803EF" w:rsidR="00AF5618" w:rsidRPr="00273D39" w:rsidRDefault="00AF5618" w:rsidP="00AF5618">
            <w:pPr>
              <w:rPr>
                <w:b/>
                <w:sz w:val="18"/>
                <w:szCs w:val="18"/>
              </w:rPr>
            </w:pPr>
            <w:r w:rsidRPr="00273D39">
              <w:rPr>
                <w:b/>
              </w:rPr>
              <w:t>Future Problem Solvers</w:t>
            </w:r>
          </w:p>
        </w:tc>
        <w:tc>
          <w:tcPr>
            <w:tcW w:w="3813" w:type="dxa"/>
            <w:gridSpan w:val="3"/>
          </w:tcPr>
          <w:p w14:paraId="5F8ED96D" w14:textId="77777777" w:rsidR="00AF5618" w:rsidRDefault="00AF5618" w:rsidP="00AF5618">
            <w:pPr>
              <w:jc w:val="center"/>
            </w:pPr>
            <w:r>
              <w:t>Joe Pimble</w:t>
            </w:r>
          </w:p>
          <w:p w14:paraId="2F1AA4B0" w14:textId="063818AC" w:rsidR="00AF5618" w:rsidRPr="00AA5D63" w:rsidRDefault="00000000" w:rsidP="00AF5618">
            <w:pPr>
              <w:jc w:val="center"/>
              <w:rPr>
                <w:u w:val="single"/>
              </w:rPr>
            </w:pPr>
            <w:hyperlink r:id="rId18" w:history="1">
              <w:r w:rsidR="00AF5618" w:rsidRPr="00AF5BFD">
                <w:rPr>
                  <w:rStyle w:val="Hyperlink"/>
                </w:rPr>
                <w:t>jpimble@neshaminy.org</w:t>
              </w:r>
            </w:hyperlink>
          </w:p>
        </w:tc>
        <w:tc>
          <w:tcPr>
            <w:tcW w:w="2397" w:type="dxa"/>
          </w:tcPr>
          <w:p w14:paraId="3D0062F9" w14:textId="77777777" w:rsidR="00AF5618" w:rsidRDefault="00AF5618" w:rsidP="00AF5618">
            <w:pPr>
              <w:jc w:val="center"/>
            </w:pPr>
            <w:r>
              <w:t>Every Tuesday Beginning</w:t>
            </w:r>
          </w:p>
          <w:p w14:paraId="469EB689" w14:textId="2B0E487F" w:rsidR="00AF5618" w:rsidRPr="003219C0" w:rsidRDefault="00AF5618" w:rsidP="00AF5618">
            <w:pPr>
              <w:jc w:val="center"/>
            </w:pPr>
            <w:r>
              <w:t>September 1+</w:t>
            </w:r>
            <w:r w:rsidRPr="00812E90">
              <w:rPr>
                <w:vertAlign w:val="superscript"/>
              </w:rPr>
              <w:t>th</w:t>
            </w:r>
            <w:r>
              <w:t xml:space="preserve"> </w:t>
            </w:r>
          </w:p>
        </w:tc>
        <w:tc>
          <w:tcPr>
            <w:tcW w:w="1802" w:type="dxa"/>
            <w:gridSpan w:val="2"/>
          </w:tcPr>
          <w:p w14:paraId="51CD8BE5" w14:textId="00986D41" w:rsidR="00AF5618" w:rsidRDefault="00AF5618" w:rsidP="00AF5618">
            <w:pPr>
              <w:jc w:val="center"/>
            </w:pPr>
            <w:r>
              <w:t>2:15 to 4:00</w:t>
            </w:r>
          </w:p>
        </w:tc>
        <w:tc>
          <w:tcPr>
            <w:tcW w:w="1596" w:type="dxa"/>
          </w:tcPr>
          <w:p w14:paraId="557CC022" w14:textId="40479187" w:rsidR="00AF5618" w:rsidRDefault="00AF5618" w:rsidP="00AF5618">
            <w:pPr>
              <w:jc w:val="center"/>
            </w:pPr>
            <w:r>
              <w:t>F101</w:t>
            </w:r>
          </w:p>
        </w:tc>
      </w:tr>
      <w:tr w:rsidR="00AF5618" w14:paraId="3BDC8515" w14:textId="77777777" w:rsidTr="00F416AF">
        <w:trPr>
          <w:gridAfter w:val="3"/>
          <w:wAfter w:w="2416" w:type="dxa"/>
          <w:trHeight w:val="1084"/>
        </w:trPr>
        <w:tc>
          <w:tcPr>
            <w:tcW w:w="1561" w:type="dxa"/>
            <w:vMerge/>
            <w:tcBorders>
              <w:bottom w:val="single" w:sz="4" w:space="0" w:color="auto"/>
            </w:tcBorders>
          </w:tcPr>
          <w:p w14:paraId="1559FAE7" w14:textId="77777777" w:rsidR="00AF5618" w:rsidRPr="00273D39" w:rsidRDefault="00AF5618" w:rsidP="00AF5618">
            <w:pPr>
              <w:rPr>
                <w:b/>
              </w:rPr>
            </w:pPr>
          </w:p>
        </w:tc>
        <w:tc>
          <w:tcPr>
            <w:tcW w:w="9608" w:type="dxa"/>
            <w:gridSpan w:val="7"/>
            <w:tcBorders>
              <w:bottom w:val="single" w:sz="4" w:space="0" w:color="auto"/>
            </w:tcBorders>
          </w:tcPr>
          <w:p w14:paraId="6132AB5E" w14:textId="77777777" w:rsidR="00AF5618" w:rsidRDefault="00AF5618" w:rsidP="00AF5618">
            <w:pPr>
              <w:jc w:val="center"/>
              <w:rPr>
                <w:rFonts w:cstheme="minorHAnsi"/>
                <w:color w:val="000000"/>
              </w:rPr>
            </w:pPr>
            <w:r w:rsidRPr="00773C65">
              <w:rPr>
                <w:rFonts w:cstheme="minorHAnsi"/>
                <w:color w:val="000000"/>
              </w:rPr>
              <w:t>Students work in teams of 4 and research a series of global topics and apply FPSPI’s six-step problem solving process to resolve the Future-Scene- a hypothetical scenario set 20-30 years in the future. Culminating in a detailed Action Plan, entries are authentically assessed and scored by trained evaluators. Top 6 teams in PA advance to state championship in April 2023</w:t>
            </w:r>
          </w:p>
          <w:p w14:paraId="37FB3993" w14:textId="1ADE676E" w:rsidR="00AF5618" w:rsidRPr="00857C4D" w:rsidRDefault="00AF5618" w:rsidP="00AF5618">
            <w:pPr>
              <w:jc w:val="center"/>
              <w:rPr>
                <w:rFonts w:cstheme="minorHAnsi"/>
                <w:b/>
                <w:bCs/>
              </w:rPr>
            </w:pPr>
          </w:p>
        </w:tc>
      </w:tr>
      <w:tr w:rsidR="00AF5618" w14:paraId="6CE5694C" w14:textId="77777777" w:rsidTr="00F416AF">
        <w:trPr>
          <w:gridAfter w:val="3"/>
          <w:wAfter w:w="2416" w:type="dxa"/>
        </w:trPr>
        <w:tc>
          <w:tcPr>
            <w:tcW w:w="1561" w:type="dxa"/>
            <w:vMerge w:val="restart"/>
          </w:tcPr>
          <w:p w14:paraId="2189C1D3" w14:textId="017C23C5" w:rsidR="00AF5618" w:rsidRPr="00273D39" w:rsidRDefault="00AF5618" w:rsidP="00AF5618">
            <w:pPr>
              <w:rPr>
                <w:b/>
              </w:rPr>
            </w:pPr>
            <w:r w:rsidRPr="00273D39">
              <w:rPr>
                <w:b/>
              </w:rPr>
              <w:lastRenderedPageBreak/>
              <w:t>Game</w:t>
            </w:r>
          </w:p>
        </w:tc>
        <w:tc>
          <w:tcPr>
            <w:tcW w:w="3813" w:type="dxa"/>
            <w:gridSpan w:val="3"/>
          </w:tcPr>
          <w:p w14:paraId="28F920E4" w14:textId="77777777" w:rsidR="00AF5618" w:rsidRPr="00A95EDA" w:rsidRDefault="00AF5618" w:rsidP="00AF5618">
            <w:pPr>
              <w:jc w:val="center"/>
            </w:pPr>
            <w:r w:rsidRPr="00A95EDA">
              <w:t>Loree Mormello</w:t>
            </w:r>
          </w:p>
          <w:p w14:paraId="786F8754" w14:textId="77777777" w:rsidR="00AF5618" w:rsidRPr="00A95EDA" w:rsidRDefault="00AF5618" w:rsidP="00AF5618">
            <w:pPr>
              <w:jc w:val="center"/>
              <w:rPr>
                <w:u w:val="single"/>
              </w:rPr>
            </w:pPr>
            <w:r w:rsidRPr="00A95EDA">
              <w:rPr>
                <w:u w:val="single"/>
              </w:rPr>
              <w:t>Lmormello@neshaminy.org</w:t>
            </w:r>
          </w:p>
          <w:p w14:paraId="69A7A86C" w14:textId="77777777" w:rsidR="00AF5618" w:rsidRPr="00A95EDA" w:rsidRDefault="00AF5618" w:rsidP="00AF5618">
            <w:pPr>
              <w:jc w:val="center"/>
            </w:pPr>
            <w:r w:rsidRPr="00A95EDA">
              <w:t>Cheryl Kornicki</w:t>
            </w:r>
          </w:p>
          <w:p w14:paraId="3CDD87A1" w14:textId="5FF5260D" w:rsidR="00AF5618" w:rsidRPr="00A95EDA" w:rsidRDefault="00AF5618" w:rsidP="00AF5618">
            <w:pPr>
              <w:jc w:val="center"/>
            </w:pPr>
            <w:r w:rsidRPr="00A95EDA">
              <w:rPr>
                <w:u w:val="single"/>
              </w:rPr>
              <w:t>ckornicki@neshaminy.org</w:t>
            </w:r>
          </w:p>
        </w:tc>
        <w:tc>
          <w:tcPr>
            <w:tcW w:w="2397" w:type="dxa"/>
          </w:tcPr>
          <w:p w14:paraId="19A90C60" w14:textId="32F31BE8" w:rsidR="00AF5618" w:rsidRPr="00A95EDA" w:rsidRDefault="00AF5618" w:rsidP="00AF5618">
            <w:pPr>
              <w:jc w:val="center"/>
            </w:pPr>
            <w:r w:rsidRPr="00A95EDA">
              <w:t xml:space="preserve">Every other Wednesday, Beginning September </w:t>
            </w:r>
            <w:r>
              <w:t>20</w:t>
            </w:r>
            <w:r w:rsidRPr="00A95EDA">
              <w:rPr>
                <w:vertAlign w:val="superscript"/>
              </w:rPr>
              <w:t>th</w:t>
            </w:r>
            <w:r w:rsidRPr="00A95EDA">
              <w:t xml:space="preserve"> </w:t>
            </w:r>
          </w:p>
        </w:tc>
        <w:tc>
          <w:tcPr>
            <w:tcW w:w="1802" w:type="dxa"/>
            <w:gridSpan w:val="2"/>
          </w:tcPr>
          <w:p w14:paraId="054C6D09" w14:textId="212D54B2" w:rsidR="00AF5618" w:rsidRPr="00A95EDA" w:rsidRDefault="00AF5618" w:rsidP="00AF5618">
            <w:pPr>
              <w:jc w:val="center"/>
            </w:pPr>
            <w:r w:rsidRPr="00A95EDA">
              <w:t>2:15 to 4:00</w:t>
            </w:r>
          </w:p>
        </w:tc>
        <w:tc>
          <w:tcPr>
            <w:tcW w:w="1596" w:type="dxa"/>
          </w:tcPr>
          <w:p w14:paraId="5FFFA18C" w14:textId="6316F599" w:rsidR="00AF5618" w:rsidRPr="00A95EDA" w:rsidRDefault="00AF5618" w:rsidP="00AF5618">
            <w:pPr>
              <w:jc w:val="center"/>
            </w:pPr>
            <w:r w:rsidRPr="00A95EDA">
              <w:t>G125</w:t>
            </w:r>
          </w:p>
        </w:tc>
      </w:tr>
      <w:tr w:rsidR="00AF5618" w14:paraId="202703AF" w14:textId="77777777" w:rsidTr="00F416AF">
        <w:trPr>
          <w:gridAfter w:val="3"/>
          <w:wAfter w:w="2416" w:type="dxa"/>
        </w:trPr>
        <w:tc>
          <w:tcPr>
            <w:tcW w:w="1561" w:type="dxa"/>
            <w:vMerge/>
          </w:tcPr>
          <w:p w14:paraId="78628B53" w14:textId="77777777" w:rsidR="00AF5618" w:rsidRDefault="00AF5618" w:rsidP="00AF5618">
            <w:pPr>
              <w:rPr>
                <w:b/>
              </w:rPr>
            </w:pPr>
          </w:p>
        </w:tc>
        <w:tc>
          <w:tcPr>
            <w:tcW w:w="9608" w:type="dxa"/>
            <w:gridSpan w:val="7"/>
            <w:tcBorders>
              <w:bottom w:val="single" w:sz="4" w:space="0" w:color="auto"/>
            </w:tcBorders>
          </w:tcPr>
          <w:p w14:paraId="3AE2C0D7" w14:textId="77777777" w:rsidR="00AF5618" w:rsidRPr="00A95EDA" w:rsidRDefault="00AF5618" w:rsidP="00AF5618">
            <w:pPr>
              <w:jc w:val="center"/>
            </w:pPr>
            <w:r w:rsidRPr="00A95EDA">
              <w:t>This is a place where all students are welcome!  We play many types of games from electronic too good old fashion board games.  Come one come all!!!</w:t>
            </w:r>
          </w:p>
          <w:p w14:paraId="795063BC" w14:textId="77777777" w:rsidR="00AF5618" w:rsidRDefault="00AF5618" w:rsidP="00AF5618">
            <w:pPr>
              <w:jc w:val="center"/>
            </w:pPr>
          </w:p>
          <w:p w14:paraId="094AF46C" w14:textId="77777777" w:rsidR="00AF5618" w:rsidRDefault="00AF5618" w:rsidP="00AF5618">
            <w:pPr>
              <w:jc w:val="center"/>
            </w:pPr>
          </w:p>
          <w:p w14:paraId="00ADA1DB" w14:textId="5893D86D" w:rsidR="00AF5618" w:rsidRPr="00A95EDA" w:rsidRDefault="00AF5618" w:rsidP="00AF5618">
            <w:pPr>
              <w:jc w:val="center"/>
            </w:pPr>
          </w:p>
        </w:tc>
      </w:tr>
      <w:tr w:rsidR="00AF5618" w14:paraId="615257C1" w14:textId="77777777" w:rsidTr="00F55C1C">
        <w:trPr>
          <w:gridAfter w:val="3"/>
          <w:wAfter w:w="2416" w:type="dxa"/>
        </w:trPr>
        <w:tc>
          <w:tcPr>
            <w:tcW w:w="1561" w:type="dxa"/>
            <w:shd w:val="clear" w:color="auto" w:fill="D9D9D9" w:themeFill="background1" w:themeFillShade="D9"/>
          </w:tcPr>
          <w:p w14:paraId="13B3CC25" w14:textId="6FAF7696" w:rsidR="00AF5618" w:rsidRPr="00273D39" w:rsidRDefault="00AF5618" w:rsidP="00AF5618">
            <w:pPr>
              <w:rPr>
                <w:b/>
              </w:rPr>
            </w:pPr>
            <w:bookmarkStart w:id="0" w:name="_Hlk115858456"/>
            <w:r w:rsidRPr="008A488D">
              <w:rPr>
                <w:b/>
              </w:rPr>
              <w:t>CLUB NAME</w:t>
            </w:r>
          </w:p>
        </w:tc>
        <w:tc>
          <w:tcPr>
            <w:tcW w:w="3813" w:type="dxa"/>
            <w:gridSpan w:val="3"/>
            <w:shd w:val="clear" w:color="auto" w:fill="D9D9D9" w:themeFill="background1" w:themeFillShade="D9"/>
          </w:tcPr>
          <w:p w14:paraId="73AB6867" w14:textId="39653C99" w:rsidR="00AF5618" w:rsidRDefault="00AF5618" w:rsidP="00AF5618">
            <w:pPr>
              <w:jc w:val="center"/>
            </w:pPr>
            <w:r w:rsidRPr="008A488D">
              <w:rPr>
                <w:b/>
              </w:rPr>
              <w:t>SPONSOR</w:t>
            </w:r>
          </w:p>
        </w:tc>
        <w:tc>
          <w:tcPr>
            <w:tcW w:w="2397" w:type="dxa"/>
            <w:shd w:val="clear" w:color="auto" w:fill="D9D9D9" w:themeFill="background1" w:themeFillShade="D9"/>
          </w:tcPr>
          <w:p w14:paraId="11D123C4" w14:textId="7BD286D4" w:rsidR="00AF5618" w:rsidRDefault="00AF5618" w:rsidP="00AF5618">
            <w:pPr>
              <w:jc w:val="center"/>
            </w:pPr>
            <w:r w:rsidRPr="008A488D">
              <w:rPr>
                <w:b/>
              </w:rPr>
              <w:t>MEETING DAY</w:t>
            </w:r>
          </w:p>
        </w:tc>
        <w:tc>
          <w:tcPr>
            <w:tcW w:w="1802" w:type="dxa"/>
            <w:gridSpan w:val="2"/>
            <w:shd w:val="clear" w:color="auto" w:fill="D9D9D9" w:themeFill="background1" w:themeFillShade="D9"/>
          </w:tcPr>
          <w:p w14:paraId="1F55E2DB" w14:textId="568B7DA2" w:rsidR="00AF5618" w:rsidRDefault="00AF5618" w:rsidP="00AF5618">
            <w:pPr>
              <w:jc w:val="center"/>
            </w:pPr>
            <w:r w:rsidRPr="008A488D">
              <w:rPr>
                <w:b/>
              </w:rPr>
              <w:t>MEETING TIME</w:t>
            </w:r>
          </w:p>
        </w:tc>
        <w:tc>
          <w:tcPr>
            <w:tcW w:w="1596" w:type="dxa"/>
            <w:shd w:val="clear" w:color="auto" w:fill="D9D9D9" w:themeFill="background1" w:themeFillShade="D9"/>
          </w:tcPr>
          <w:p w14:paraId="3CECBE6E" w14:textId="405F8B31" w:rsidR="00AF5618" w:rsidRDefault="00AF5618" w:rsidP="00AF5618">
            <w:pPr>
              <w:jc w:val="center"/>
            </w:pPr>
            <w:r w:rsidRPr="008A488D">
              <w:rPr>
                <w:b/>
              </w:rPr>
              <w:t>MEETING LOCATION</w:t>
            </w:r>
          </w:p>
        </w:tc>
      </w:tr>
      <w:bookmarkEnd w:id="0"/>
      <w:tr w:rsidR="00AF5618" w14:paraId="49B82BF4" w14:textId="77777777" w:rsidTr="00F416AF">
        <w:trPr>
          <w:gridAfter w:val="3"/>
          <w:wAfter w:w="2416" w:type="dxa"/>
        </w:trPr>
        <w:tc>
          <w:tcPr>
            <w:tcW w:w="1561" w:type="dxa"/>
            <w:vMerge w:val="restart"/>
          </w:tcPr>
          <w:p w14:paraId="3D5FF31A" w14:textId="13E7F3E7" w:rsidR="00AF5618" w:rsidRPr="00273D39" w:rsidRDefault="00AF5618" w:rsidP="00AF5618">
            <w:pPr>
              <w:rPr>
                <w:b/>
              </w:rPr>
            </w:pPr>
            <w:r w:rsidRPr="00273D39">
              <w:rPr>
                <w:b/>
              </w:rPr>
              <w:t>Interac</w:t>
            </w:r>
            <w:r>
              <w:rPr>
                <w:b/>
              </w:rPr>
              <w:t>t</w:t>
            </w:r>
          </w:p>
        </w:tc>
        <w:tc>
          <w:tcPr>
            <w:tcW w:w="3813" w:type="dxa"/>
            <w:gridSpan w:val="3"/>
          </w:tcPr>
          <w:p w14:paraId="4A324E59" w14:textId="77777777" w:rsidR="00AF5618" w:rsidRDefault="00AF5618" w:rsidP="00AF5618">
            <w:pPr>
              <w:jc w:val="center"/>
            </w:pPr>
            <w:r>
              <w:t>Suzi Drake</w:t>
            </w:r>
          </w:p>
          <w:p w14:paraId="3F949815" w14:textId="06F49370" w:rsidR="00AF5618" w:rsidRDefault="00AF5618" w:rsidP="00AF5618">
            <w:pPr>
              <w:jc w:val="center"/>
            </w:pPr>
            <w:r w:rsidRPr="00AA5D63">
              <w:rPr>
                <w:u w:val="single"/>
              </w:rPr>
              <w:t>sdrake@neshaminy.org</w:t>
            </w:r>
          </w:p>
        </w:tc>
        <w:tc>
          <w:tcPr>
            <w:tcW w:w="2397" w:type="dxa"/>
          </w:tcPr>
          <w:p w14:paraId="550846A8" w14:textId="0F2231AA" w:rsidR="00AF5618" w:rsidRDefault="00AF5618" w:rsidP="00AF5618">
            <w:pPr>
              <w:jc w:val="center"/>
            </w:pPr>
            <w:r>
              <w:t>1</w:t>
            </w:r>
            <w:r w:rsidRPr="002F566C">
              <w:rPr>
                <w:vertAlign w:val="superscript"/>
              </w:rPr>
              <w:t>st</w:t>
            </w:r>
            <w:r>
              <w:t xml:space="preserve"> Thursday of every month Beginning October 5</w:t>
            </w:r>
            <w:r w:rsidRPr="007A56CD">
              <w:rPr>
                <w:vertAlign w:val="superscript"/>
              </w:rPr>
              <w:t>th</w:t>
            </w:r>
            <w:r>
              <w:t xml:space="preserve"> </w:t>
            </w:r>
            <w:r w:rsidRPr="001A21FC">
              <w:rPr>
                <w:vertAlign w:val="superscript"/>
              </w:rPr>
              <w:t xml:space="preserve"> </w:t>
            </w:r>
            <w:r>
              <w:t xml:space="preserve"> </w:t>
            </w:r>
          </w:p>
        </w:tc>
        <w:tc>
          <w:tcPr>
            <w:tcW w:w="1802" w:type="dxa"/>
            <w:gridSpan w:val="2"/>
          </w:tcPr>
          <w:p w14:paraId="398B7DCA" w14:textId="696CBF70" w:rsidR="00AF5618" w:rsidRDefault="00AF5618" w:rsidP="00AF5618">
            <w:pPr>
              <w:jc w:val="center"/>
            </w:pPr>
            <w:r>
              <w:t>2:15 to 4:00</w:t>
            </w:r>
          </w:p>
        </w:tc>
        <w:tc>
          <w:tcPr>
            <w:tcW w:w="1596" w:type="dxa"/>
          </w:tcPr>
          <w:p w14:paraId="3765714B" w14:textId="2F953CE4" w:rsidR="00AF5618" w:rsidRDefault="00AF5618" w:rsidP="00AF5618">
            <w:pPr>
              <w:jc w:val="center"/>
            </w:pPr>
            <w:r>
              <w:t>See Website</w:t>
            </w:r>
          </w:p>
        </w:tc>
      </w:tr>
      <w:tr w:rsidR="00AF5618" w14:paraId="43660552" w14:textId="77777777" w:rsidTr="00942F9C">
        <w:trPr>
          <w:gridAfter w:val="3"/>
          <w:wAfter w:w="2416" w:type="dxa"/>
          <w:trHeight w:val="872"/>
        </w:trPr>
        <w:tc>
          <w:tcPr>
            <w:tcW w:w="1561" w:type="dxa"/>
            <w:vMerge/>
            <w:tcBorders>
              <w:bottom w:val="single" w:sz="4" w:space="0" w:color="auto"/>
            </w:tcBorders>
          </w:tcPr>
          <w:p w14:paraId="397B0416" w14:textId="77777777" w:rsidR="00AF5618" w:rsidRPr="00273D39" w:rsidRDefault="00AF5618" w:rsidP="00AF5618">
            <w:pPr>
              <w:rPr>
                <w:b/>
              </w:rPr>
            </w:pPr>
          </w:p>
        </w:tc>
        <w:tc>
          <w:tcPr>
            <w:tcW w:w="9608" w:type="dxa"/>
            <w:gridSpan w:val="7"/>
            <w:tcBorders>
              <w:bottom w:val="single" w:sz="4" w:space="0" w:color="auto"/>
            </w:tcBorders>
          </w:tcPr>
          <w:p w14:paraId="3F588EAB" w14:textId="0C0824DC" w:rsidR="00AF5618" w:rsidRPr="00907403" w:rsidRDefault="00AF5618" w:rsidP="00AF5618">
            <w:pPr>
              <w:jc w:val="center"/>
            </w:pPr>
            <w:r>
              <w:t>This club is sponsored by the Feasterville &amp; Langhorne Rotaries.  The goal is to help make the world a better place! We have projects going on throughout the year, such as walks to raise money for various causes, baking cookies for hospice patients, care packages for soldiers &amp; Annual Neshaminy’s Got Talent.</w:t>
            </w:r>
          </w:p>
        </w:tc>
      </w:tr>
      <w:tr w:rsidR="00AF5618" w14:paraId="027424A6" w14:textId="77777777" w:rsidTr="00F416AF">
        <w:trPr>
          <w:gridAfter w:val="3"/>
          <w:wAfter w:w="2416" w:type="dxa"/>
        </w:trPr>
        <w:tc>
          <w:tcPr>
            <w:tcW w:w="1561" w:type="dxa"/>
            <w:vMerge w:val="restart"/>
            <w:shd w:val="clear" w:color="auto" w:fill="FFFFFF" w:themeFill="background1"/>
          </w:tcPr>
          <w:p w14:paraId="1E8A7B82" w14:textId="6B8B1E07" w:rsidR="00AF5618" w:rsidRPr="00273D39" w:rsidRDefault="00AF5618" w:rsidP="00AF5618">
            <w:pPr>
              <w:rPr>
                <w:b/>
              </w:rPr>
            </w:pPr>
            <w:r>
              <w:rPr>
                <w:b/>
              </w:rPr>
              <w:t>Literary Magazine (Howler)</w:t>
            </w:r>
          </w:p>
        </w:tc>
        <w:tc>
          <w:tcPr>
            <w:tcW w:w="3813" w:type="dxa"/>
            <w:gridSpan w:val="3"/>
            <w:shd w:val="clear" w:color="auto" w:fill="FFFFFF" w:themeFill="background1"/>
          </w:tcPr>
          <w:p w14:paraId="33B48F8A" w14:textId="77777777" w:rsidR="00AF5618" w:rsidRDefault="00AF5618" w:rsidP="00AF5618">
            <w:pPr>
              <w:jc w:val="center"/>
            </w:pPr>
            <w:r>
              <w:t>Chris DiCicco</w:t>
            </w:r>
          </w:p>
          <w:p w14:paraId="099068DB" w14:textId="30F36086" w:rsidR="00AF5618" w:rsidRPr="00AA5D63" w:rsidRDefault="00AF5618" w:rsidP="00AF5618">
            <w:pPr>
              <w:jc w:val="center"/>
              <w:rPr>
                <w:u w:val="single"/>
              </w:rPr>
            </w:pPr>
            <w:r w:rsidRPr="00AA5D63">
              <w:rPr>
                <w:u w:val="single"/>
              </w:rPr>
              <w:t>cdicicco@neshaminy.org</w:t>
            </w:r>
          </w:p>
        </w:tc>
        <w:tc>
          <w:tcPr>
            <w:tcW w:w="2397" w:type="dxa"/>
          </w:tcPr>
          <w:p w14:paraId="760306F8" w14:textId="257FED68" w:rsidR="00AF5618" w:rsidRDefault="00AF5618" w:rsidP="00AF5618">
            <w:pPr>
              <w:jc w:val="center"/>
            </w:pPr>
            <w:r>
              <w:t>Every other Thursday Beginning September 28</w:t>
            </w:r>
            <w:r w:rsidRPr="002147F0">
              <w:rPr>
                <w:vertAlign w:val="superscript"/>
              </w:rPr>
              <w:t>th</w:t>
            </w:r>
            <w:r>
              <w:t xml:space="preserve"> </w:t>
            </w:r>
            <w:r>
              <w:rPr>
                <w:vertAlign w:val="superscript"/>
              </w:rPr>
              <w:t xml:space="preserve">  </w:t>
            </w:r>
          </w:p>
        </w:tc>
        <w:tc>
          <w:tcPr>
            <w:tcW w:w="1802" w:type="dxa"/>
            <w:gridSpan w:val="2"/>
          </w:tcPr>
          <w:p w14:paraId="6D2F5572" w14:textId="5B377B2F" w:rsidR="00AF5618" w:rsidRDefault="00AF5618" w:rsidP="00AF5618">
            <w:pPr>
              <w:jc w:val="center"/>
            </w:pPr>
            <w:r>
              <w:t>2:15 to 4:00</w:t>
            </w:r>
          </w:p>
        </w:tc>
        <w:tc>
          <w:tcPr>
            <w:tcW w:w="1596" w:type="dxa"/>
          </w:tcPr>
          <w:p w14:paraId="4BEDF245" w14:textId="77FB7C96" w:rsidR="00AF5618" w:rsidRDefault="00AF5618" w:rsidP="00AF5618">
            <w:pPr>
              <w:jc w:val="center"/>
            </w:pPr>
            <w:r>
              <w:t>G215</w:t>
            </w:r>
          </w:p>
        </w:tc>
      </w:tr>
      <w:tr w:rsidR="00AF5618" w14:paraId="516FD37E" w14:textId="77777777" w:rsidTr="00942F9C">
        <w:trPr>
          <w:gridAfter w:val="3"/>
          <w:wAfter w:w="2416" w:type="dxa"/>
          <w:trHeight w:val="332"/>
        </w:trPr>
        <w:tc>
          <w:tcPr>
            <w:tcW w:w="1561" w:type="dxa"/>
            <w:vMerge/>
          </w:tcPr>
          <w:p w14:paraId="3CAEB724" w14:textId="77777777" w:rsidR="00AF5618" w:rsidRPr="00273D39" w:rsidRDefault="00AF5618" w:rsidP="00AF5618">
            <w:pPr>
              <w:rPr>
                <w:b/>
              </w:rPr>
            </w:pPr>
          </w:p>
        </w:tc>
        <w:tc>
          <w:tcPr>
            <w:tcW w:w="9608" w:type="dxa"/>
            <w:gridSpan w:val="7"/>
          </w:tcPr>
          <w:p w14:paraId="15B4BAD2" w14:textId="07468683" w:rsidR="00AF5618" w:rsidRDefault="00AF5618" w:rsidP="00AF5618">
            <w:pPr>
              <w:jc w:val="center"/>
            </w:pPr>
            <w:r>
              <w:t>Students who enjoy writing and sharing experiences.</w:t>
            </w:r>
          </w:p>
        </w:tc>
      </w:tr>
      <w:tr w:rsidR="00AF5618" w14:paraId="4EA4A1B5" w14:textId="77777777" w:rsidTr="00F416AF">
        <w:trPr>
          <w:gridAfter w:val="3"/>
          <w:wAfter w:w="2416" w:type="dxa"/>
        </w:trPr>
        <w:tc>
          <w:tcPr>
            <w:tcW w:w="1561" w:type="dxa"/>
            <w:vMerge w:val="restart"/>
          </w:tcPr>
          <w:p w14:paraId="4D9692B0" w14:textId="63535878" w:rsidR="00AF5618" w:rsidRDefault="00AF5618" w:rsidP="00AF5618">
            <w:pPr>
              <w:rPr>
                <w:b/>
              </w:rPr>
            </w:pPr>
            <w:r w:rsidRPr="00273D39">
              <w:rPr>
                <w:b/>
              </w:rPr>
              <w:t>Mini-THON</w:t>
            </w:r>
          </w:p>
          <w:p w14:paraId="0F75CE86" w14:textId="35809B16" w:rsidR="00AF5618" w:rsidRDefault="00AF5618" w:rsidP="00AF5618">
            <w:pPr>
              <w:rPr>
                <w:b/>
              </w:rPr>
            </w:pPr>
          </w:p>
          <w:p w14:paraId="21CA5B82" w14:textId="6F935DCA" w:rsidR="00AF5618" w:rsidRPr="00273D39" w:rsidRDefault="00AF5618" w:rsidP="00AF5618">
            <w:pPr>
              <w:rPr>
                <w:b/>
              </w:rPr>
            </w:pPr>
          </w:p>
          <w:p w14:paraId="516C1E2F" w14:textId="5DFF2A78" w:rsidR="00AF5618" w:rsidRPr="00273D39" w:rsidRDefault="00AF5618" w:rsidP="00AF5618">
            <w:pPr>
              <w:rPr>
                <w:b/>
              </w:rPr>
            </w:pPr>
          </w:p>
        </w:tc>
        <w:tc>
          <w:tcPr>
            <w:tcW w:w="3813" w:type="dxa"/>
            <w:gridSpan w:val="3"/>
          </w:tcPr>
          <w:p w14:paraId="2D68FFEF" w14:textId="77777777" w:rsidR="00AF5618" w:rsidRPr="00FD6E01" w:rsidRDefault="00AF5618" w:rsidP="00AF5618">
            <w:pPr>
              <w:jc w:val="center"/>
            </w:pPr>
            <w:r w:rsidRPr="00FD6E01">
              <w:t>Kim Montone</w:t>
            </w:r>
          </w:p>
          <w:p w14:paraId="66AB47AA" w14:textId="2D72CD42" w:rsidR="00AF5618" w:rsidRDefault="00000000" w:rsidP="00AF5618">
            <w:pPr>
              <w:jc w:val="center"/>
              <w:rPr>
                <w:u w:val="single"/>
              </w:rPr>
            </w:pPr>
            <w:hyperlink r:id="rId19" w:history="1">
              <w:r w:rsidR="00AF5618" w:rsidRPr="00431614">
                <w:rPr>
                  <w:rStyle w:val="Hyperlink"/>
                </w:rPr>
                <w:t>kmontone@neshaminy.org</w:t>
              </w:r>
            </w:hyperlink>
          </w:p>
          <w:p w14:paraId="323AE5EA" w14:textId="77777777" w:rsidR="00AF5618" w:rsidRPr="002D6C5E" w:rsidRDefault="00AF5618" w:rsidP="00AF5618">
            <w:pPr>
              <w:jc w:val="center"/>
            </w:pPr>
            <w:r w:rsidRPr="002D6C5E">
              <w:t>Stephanie Baniewicz</w:t>
            </w:r>
          </w:p>
          <w:p w14:paraId="07C3FF40" w14:textId="3561BA24" w:rsidR="00AF5618" w:rsidRPr="00FD6E01" w:rsidRDefault="00000000" w:rsidP="00AF5618">
            <w:pPr>
              <w:jc w:val="center"/>
              <w:rPr>
                <w:u w:val="single"/>
              </w:rPr>
            </w:pPr>
            <w:hyperlink r:id="rId20" w:history="1">
              <w:r w:rsidR="00AF5618" w:rsidRPr="00431614">
                <w:rPr>
                  <w:rStyle w:val="Hyperlink"/>
                </w:rPr>
                <w:t>sbaniewicz@neshaminy.org</w:t>
              </w:r>
            </w:hyperlink>
            <w:r w:rsidR="00AF5618">
              <w:rPr>
                <w:u w:val="single"/>
              </w:rPr>
              <w:t xml:space="preserve"> </w:t>
            </w:r>
          </w:p>
        </w:tc>
        <w:tc>
          <w:tcPr>
            <w:tcW w:w="2397" w:type="dxa"/>
          </w:tcPr>
          <w:p w14:paraId="05240003" w14:textId="4A361678" w:rsidR="00AF5618" w:rsidRPr="00FD6E01" w:rsidRDefault="00AF5618" w:rsidP="00AF5618">
            <w:pPr>
              <w:jc w:val="center"/>
            </w:pPr>
            <w:r>
              <w:t>Monthly on Thursdays, Beginning September 28</w:t>
            </w:r>
            <w:r w:rsidRPr="00F23F65">
              <w:rPr>
                <w:vertAlign w:val="superscript"/>
              </w:rPr>
              <w:t>th</w:t>
            </w:r>
            <w:r>
              <w:t xml:space="preserve"> </w:t>
            </w:r>
          </w:p>
        </w:tc>
        <w:tc>
          <w:tcPr>
            <w:tcW w:w="1802" w:type="dxa"/>
            <w:gridSpan w:val="2"/>
          </w:tcPr>
          <w:p w14:paraId="51212AB0" w14:textId="523D391D" w:rsidR="00AF5618" w:rsidRPr="00FD6E01" w:rsidRDefault="00AF5618" w:rsidP="00AF5618">
            <w:pPr>
              <w:jc w:val="center"/>
            </w:pPr>
            <w:r w:rsidRPr="00FD6E01">
              <w:t>2:</w:t>
            </w:r>
            <w:r>
              <w:t>15</w:t>
            </w:r>
            <w:r w:rsidRPr="00FD6E01">
              <w:t xml:space="preserve"> to 4:00</w:t>
            </w:r>
          </w:p>
        </w:tc>
        <w:tc>
          <w:tcPr>
            <w:tcW w:w="1596" w:type="dxa"/>
          </w:tcPr>
          <w:p w14:paraId="006F733D" w14:textId="4A7548EF" w:rsidR="00AF5618" w:rsidRPr="00FD6E01" w:rsidRDefault="00AF5618" w:rsidP="00AF5618">
            <w:pPr>
              <w:jc w:val="center"/>
            </w:pPr>
            <w:r w:rsidRPr="00FD6E01">
              <w:t>G205</w:t>
            </w:r>
          </w:p>
        </w:tc>
      </w:tr>
      <w:tr w:rsidR="00AF5618" w14:paraId="689D514F" w14:textId="77777777" w:rsidTr="00F416AF">
        <w:trPr>
          <w:gridAfter w:val="3"/>
          <w:wAfter w:w="2416" w:type="dxa"/>
          <w:trHeight w:val="1084"/>
        </w:trPr>
        <w:tc>
          <w:tcPr>
            <w:tcW w:w="1561" w:type="dxa"/>
            <w:vMerge/>
            <w:tcBorders>
              <w:bottom w:val="single" w:sz="4" w:space="0" w:color="auto"/>
            </w:tcBorders>
          </w:tcPr>
          <w:p w14:paraId="1CDC7F97" w14:textId="77777777" w:rsidR="00AF5618" w:rsidRPr="00273D39" w:rsidRDefault="00AF5618" w:rsidP="00AF5618">
            <w:pPr>
              <w:rPr>
                <w:b/>
              </w:rPr>
            </w:pPr>
          </w:p>
        </w:tc>
        <w:tc>
          <w:tcPr>
            <w:tcW w:w="9608" w:type="dxa"/>
            <w:gridSpan w:val="7"/>
            <w:tcBorders>
              <w:bottom w:val="single" w:sz="4" w:space="0" w:color="auto"/>
            </w:tcBorders>
          </w:tcPr>
          <w:p w14:paraId="521772D6" w14:textId="0FEA6F63" w:rsidR="00AF5618" w:rsidRPr="00FD6E01" w:rsidRDefault="00AF5618" w:rsidP="00AF5618">
            <w:pPr>
              <w:jc w:val="center"/>
              <w:rPr>
                <w:b/>
              </w:rPr>
            </w:pPr>
            <w:r w:rsidRPr="00FD6E01">
              <w:rPr>
                <w:color w:val="201F1E"/>
              </w:rPr>
              <w:t>Mini-THON is a yearlong fundraiser for pediatric cancer awareness. The fundraising year culminates in a 6-hour event modeled after Penn State's Dance Mara-THON.  This year, the event will take place on March 17th.   Student participants have the option to sign up for the event and fundraise on their own or come and participate in meetings and help at various Mini-THON events throughout the school year. </w:t>
            </w:r>
          </w:p>
        </w:tc>
      </w:tr>
      <w:tr w:rsidR="00AF5618" w14:paraId="6F2A2EE5" w14:textId="77777777" w:rsidTr="00F416AF">
        <w:trPr>
          <w:gridAfter w:val="3"/>
          <w:wAfter w:w="2416" w:type="dxa"/>
          <w:trHeight w:val="547"/>
        </w:trPr>
        <w:tc>
          <w:tcPr>
            <w:tcW w:w="1561" w:type="dxa"/>
          </w:tcPr>
          <w:p w14:paraId="305099BC" w14:textId="77777777" w:rsidR="00AF5618" w:rsidRPr="00273D39" w:rsidRDefault="00AF5618" w:rsidP="00AF5618">
            <w:pPr>
              <w:rPr>
                <w:b/>
              </w:rPr>
            </w:pPr>
            <w:r>
              <w:rPr>
                <w:b/>
              </w:rPr>
              <w:t>Musical Theater</w:t>
            </w:r>
          </w:p>
          <w:p w14:paraId="5B7E984A" w14:textId="78FA2B00" w:rsidR="00AF5618" w:rsidRPr="00273D39" w:rsidRDefault="00AF5618" w:rsidP="00AF5618">
            <w:pPr>
              <w:rPr>
                <w:b/>
              </w:rPr>
            </w:pPr>
          </w:p>
        </w:tc>
        <w:tc>
          <w:tcPr>
            <w:tcW w:w="3794" w:type="dxa"/>
            <w:gridSpan w:val="2"/>
          </w:tcPr>
          <w:p w14:paraId="056F6AA0" w14:textId="77777777" w:rsidR="00AF5618" w:rsidRDefault="00AF5618" w:rsidP="00AF5618">
            <w:pPr>
              <w:jc w:val="center"/>
            </w:pPr>
            <w:r>
              <w:t>Kristin Nichols</w:t>
            </w:r>
          </w:p>
          <w:p w14:paraId="1E5A22B7" w14:textId="77777777" w:rsidR="00AF5618" w:rsidRDefault="00000000" w:rsidP="00AF5618">
            <w:pPr>
              <w:jc w:val="center"/>
            </w:pPr>
            <w:hyperlink r:id="rId21" w:history="1">
              <w:r w:rsidR="00AF5618" w:rsidRPr="00B30E5E">
                <w:rPr>
                  <w:rStyle w:val="Hyperlink"/>
                </w:rPr>
                <w:t>knichols@neshaminy.org</w:t>
              </w:r>
            </w:hyperlink>
          </w:p>
          <w:p w14:paraId="02F28EDE" w14:textId="77777777" w:rsidR="00AF5618" w:rsidRDefault="00AF5618" w:rsidP="00AF5618">
            <w:pPr>
              <w:jc w:val="center"/>
            </w:pPr>
            <w:r>
              <w:t>Gina Chiolan</w:t>
            </w:r>
          </w:p>
          <w:p w14:paraId="22A54220" w14:textId="2E5F7998" w:rsidR="00AF5618" w:rsidRDefault="00000000" w:rsidP="00AF5618">
            <w:pPr>
              <w:jc w:val="center"/>
            </w:pPr>
            <w:hyperlink r:id="rId22" w:history="1">
              <w:r w:rsidR="00AF5618" w:rsidRPr="00B30E5E">
                <w:rPr>
                  <w:rStyle w:val="Hyperlink"/>
                </w:rPr>
                <w:t>gchiolan@neshaminy.org</w:t>
              </w:r>
            </w:hyperlink>
          </w:p>
        </w:tc>
        <w:tc>
          <w:tcPr>
            <w:tcW w:w="2416" w:type="dxa"/>
            <w:gridSpan w:val="2"/>
            <w:shd w:val="clear" w:color="auto" w:fill="FFFFFF" w:themeFill="background1"/>
          </w:tcPr>
          <w:p w14:paraId="4DFBA75E" w14:textId="598919D9" w:rsidR="00AF5618" w:rsidRDefault="00AF5618" w:rsidP="00AF5618">
            <w:pPr>
              <w:jc w:val="center"/>
            </w:pPr>
            <w:r>
              <w:t>Beginning Tuesday October 3</w:t>
            </w:r>
            <w:r w:rsidRPr="00D556D3">
              <w:rPr>
                <w:vertAlign w:val="superscript"/>
              </w:rPr>
              <w:t>rd</w:t>
            </w:r>
            <w:r>
              <w:t xml:space="preserve"> </w:t>
            </w:r>
          </w:p>
          <w:p w14:paraId="38E6870A" w14:textId="39E0BFB7" w:rsidR="00AF5618" w:rsidRDefault="00AF5618" w:rsidP="00AF5618">
            <w:pPr>
              <w:jc w:val="center"/>
            </w:pPr>
            <w:r>
              <w:t xml:space="preserve">See Website for Additional Dates </w:t>
            </w:r>
          </w:p>
        </w:tc>
        <w:tc>
          <w:tcPr>
            <w:tcW w:w="1802" w:type="dxa"/>
            <w:gridSpan w:val="2"/>
            <w:shd w:val="clear" w:color="auto" w:fill="FFFFFF" w:themeFill="background1"/>
          </w:tcPr>
          <w:p w14:paraId="7ED7540F" w14:textId="0D7DAD16" w:rsidR="00AF5618" w:rsidRDefault="00AF5618" w:rsidP="00AF5618">
            <w:pPr>
              <w:jc w:val="center"/>
            </w:pPr>
            <w:r>
              <w:t>2:15 to 4:00</w:t>
            </w:r>
          </w:p>
        </w:tc>
        <w:tc>
          <w:tcPr>
            <w:tcW w:w="1596" w:type="dxa"/>
            <w:shd w:val="clear" w:color="auto" w:fill="FFFFFF" w:themeFill="background1"/>
          </w:tcPr>
          <w:p w14:paraId="25C0C3F4" w14:textId="44C7C855" w:rsidR="00AF5618" w:rsidRDefault="00AF5618" w:rsidP="00AF5618">
            <w:pPr>
              <w:jc w:val="center"/>
            </w:pPr>
            <w:r>
              <w:t xml:space="preserve">C109 and Auditorium </w:t>
            </w:r>
          </w:p>
        </w:tc>
      </w:tr>
      <w:tr w:rsidR="00AF5618" w14:paraId="6267920A" w14:textId="77777777" w:rsidTr="00F416AF">
        <w:trPr>
          <w:gridAfter w:val="3"/>
          <w:wAfter w:w="2416" w:type="dxa"/>
          <w:trHeight w:val="935"/>
        </w:trPr>
        <w:tc>
          <w:tcPr>
            <w:tcW w:w="1561" w:type="dxa"/>
            <w:vMerge w:val="restart"/>
          </w:tcPr>
          <w:p w14:paraId="3BA382CD" w14:textId="77777777" w:rsidR="00AF5618" w:rsidRDefault="00AF5618" w:rsidP="00AF5618">
            <w:pPr>
              <w:rPr>
                <w:b/>
              </w:rPr>
            </w:pPr>
            <w:r>
              <w:rPr>
                <w:b/>
              </w:rPr>
              <w:t>Nature Club</w:t>
            </w:r>
          </w:p>
          <w:p w14:paraId="184A562A" w14:textId="12EEDC28" w:rsidR="00AF5618" w:rsidRPr="00273D39" w:rsidRDefault="00AF5618" w:rsidP="00AF5618">
            <w:pPr>
              <w:rPr>
                <w:b/>
              </w:rPr>
            </w:pPr>
            <w:r>
              <w:rPr>
                <w:b/>
              </w:rPr>
              <w:t>(Envirothon)</w:t>
            </w:r>
          </w:p>
        </w:tc>
        <w:tc>
          <w:tcPr>
            <w:tcW w:w="3813" w:type="dxa"/>
            <w:gridSpan w:val="3"/>
          </w:tcPr>
          <w:p w14:paraId="6D4B84F5" w14:textId="77777777" w:rsidR="00AF5618" w:rsidRDefault="00AF5618" w:rsidP="00AF5618">
            <w:pPr>
              <w:jc w:val="center"/>
            </w:pPr>
            <w:r>
              <w:t>Brian Suter</w:t>
            </w:r>
          </w:p>
          <w:p w14:paraId="0538A2F8" w14:textId="77777777" w:rsidR="00AF5618" w:rsidRDefault="00000000" w:rsidP="00AF5618">
            <w:pPr>
              <w:jc w:val="center"/>
            </w:pPr>
            <w:hyperlink r:id="rId23" w:history="1">
              <w:r w:rsidR="00AF5618" w:rsidRPr="00AF5BFD">
                <w:rPr>
                  <w:rStyle w:val="Hyperlink"/>
                </w:rPr>
                <w:t>bsuter@neshaminy.org</w:t>
              </w:r>
            </w:hyperlink>
          </w:p>
          <w:p w14:paraId="76D854B5" w14:textId="105D9E14" w:rsidR="00AF5618" w:rsidRDefault="00AF5618" w:rsidP="00AF5618">
            <w:pPr>
              <w:jc w:val="center"/>
            </w:pPr>
          </w:p>
        </w:tc>
        <w:tc>
          <w:tcPr>
            <w:tcW w:w="2453" w:type="dxa"/>
            <w:gridSpan w:val="2"/>
          </w:tcPr>
          <w:p w14:paraId="6436A095" w14:textId="65F3B06B" w:rsidR="00AF5618" w:rsidRDefault="00AF5618" w:rsidP="00AF5618">
            <w:pPr>
              <w:jc w:val="center"/>
            </w:pPr>
            <w:r>
              <w:t>Every other Thursday Beginning September 21</w:t>
            </w:r>
            <w:r w:rsidRPr="00D1673A">
              <w:rPr>
                <w:vertAlign w:val="superscript"/>
              </w:rPr>
              <w:t>st</w:t>
            </w:r>
            <w:r>
              <w:t xml:space="preserve"> </w:t>
            </w:r>
            <w:r>
              <w:rPr>
                <w:vertAlign w:val="superscript"/>
              </w:rPr>
              <w:t xml:space="preserve">  </w:t>
            </w:r>
          </w:p>
        </w:tc>
        <w:tc>
          <w:tcPr>
            <w:tcW w:w="1746" w:type="dxa"/>
          </w:tcPr>
          <w:p w14:paraId="1EBB65A6" w14:textId="23F6635E" w:rsidR="00AF5618" w:rsidRDefault="00AF5618" w:rsidP="00AF5618">
            <w:pPr>
              <w:jc w:val="center"/>
            </w:pPr>
            <w:r>
              <w:t>2:15 to 4:00</w:t>
            </w:r>
          </w:p>
        </w:tc>
        <w:tc>
          <w:tcPr>
            <w:tcW w:w="1596" w:type="dxa"/>
          </w:tcPr>
          <w:p w14:paraId="16374BE7" w14:textId="67F114A1" w:rsidR="00AF5618" w:rsidRDefault="00AF5618" w:rsidP="00AF5618">
            <w:pPr>
              <w:jc w:val="center"/>
            </w:pPr>
            <w:r>
              <w:t>D107</w:t>
            </w:r>
          </w:p>
        </w:tc>
      </w:tr>
      <w:tr w:rsidR="00AF5618" w14:paraId="60204320" w14:textId="77777777" w:rsidTr="00F416AF">
        <w:trPr>
          <w:gridAfter w:val="3"/>
          <w:wAfter w:w="2416" w:type="dxa"/>
          <w:trHeight w:val="935"/>
        </w:trPr>
        <w:tc>
          <w:tcPr>
            <w:tcW w:w="1561" w:type="dxa"/>
            <w:vMerge/>
          </w:tcPr>
          <w:p w14:paraId="5EBBEA14" w14:textId="77777777" w:rsidR="00AF5618" w:rsidRPr="00273D39" w:rsidRDefault="00AF5618" w:rsidP="00AF5618">
            <w:pPr>
              <w:rPr>
                <w:b/>
              </w:rPr>
            </w:pPr>
          </w:p>
        </w:tc>
        <w:tc>
          <w:tcPr>
            <w:tcW w:w="9608" w:type="dxa"/>
            <w:gridSpan w:val="7"/>
          </w:tcPr>
          <w:p w14:paraId="4B06D4D8" w14:textId="2526050D" w:rsidR="00AF5618" w:rsidRDefault="00AF5618" w:rsidP="00AF5618">
            <w:pPr>
              <w:jc w:val="center"/>
            </w:pPr>
            <w:r>
              <w:t>This is an award-winning program that prepares teams of 5 to compete in the Bucks County Envirothon.  We learn about five testing stations of the Envirothon (wildlife, forestry, aquatics, soils and current issues) through outdoor activities onsite in Idlewood, guest speakers and indoor investigations</w:t>
            </w:r>
          </w:p>
        </w:tc>
      </w:tr>
      <w:tr w:rsidR="00AF5618" w14:paraId="17E9C0C9" w14:textId="77777777" w:rsidTr="00F416AF">
        <w:trPr>
          <w:gridAfter w:val="3"/>
          <w:wAfter w:w="2416" w:type="dxa"/>
        </w:trPr>
        <w:tc>
          <w:tcPr>
            <w:tcW w:w="1561" w:type="dxa"/>
            <w:vMerge w:val="restart"/>
          </w:tcPr>
          <w:p w14:paraId="49FD1CD0" w14:textId="1BE5DF93" w:rsidR="00AF5618" w:rsidRPr="00273D39" w:rsidRDefault="00AF5618" w:rsidP="00AF5618">
            <w:pPr>
              <w:rPr>
                <w:b/>
              </w:rPr>
            </w:pPr>
            <w:r w:rsidRPr="00273D39">
              <w:rPr>
                <w:b/>
              </w:rPr>
              <w:t>Photo</w:t>
            </w:r>
            <w:r>
              <w:rPr>
                <w:b/>
              </w:rPr>
              <w:t>graphy</w:t>
            </w:r>
          </w:p>
        </w:tc>
        <w:tc>
          <w:tcPr>
            <w:tcW w:w="3813" w:type="dxa"/>
            <w:gridSpan w:val="3"/>
          </w:tcPr>
          <w:p w14:paraId="2F8BAC3C" w14:textId="7262F6E6" w:rsidR="00AF5618" w:rsidRDefault="00AF5618" w:rsidP="00AF5618">
            <w:pPr>
              <w:jc w:val="center"/>
            </w:pPr>
            <w:r>
              <w:t>. Terry O’Neill</w:t>
            </w:r>
          </w:p>
          <w:p w14:paraId="4F1C4A43" w14:textId="1C5B373E" w:rsidR="00AF5618" w:rsidRPr="005D2225" w:rsidRDefault="00AF5618" w:rsidP="00AF5618">
            <w:pPr>
              <w:jc w:val="center"/>
              <w:rPr>
                <w:u w:val="single"/>
              </w:rPr>
            </w:pPr>
            <w:r w:rsidRPr="005D2225">
              <w:rPr>
                <w:u w:val="single"/>
              </w:rPr>
              <w:t>toneill@neshaminy.org</w:t>
            </w:r>
          </w:p>
        </w:tc>
        <w:tc>
          <w:tcPr>
            <w:tcW w:w="2453" w:type="dxa"/>
            <w:gridSpan w:val="2"/>
          </w:tcPr>
          <w:p w14:paraId="0B59C881" w14:textId="7A412D86" w:rsidR="00AF5618" w:rsidRDefault="00AF5618" w:rsidP="00AF5618">
            <w:pPr>
              <w:jc w:val="center"/>
            </w:pPr>
            <w:r>
              <w:t>Every Wednesday, Beginning October 4</w:t>
            </w:r>
            <w:r w:rsidRPr="000C6893">
              <w:rPr>
                <w:vertAlign w:val="superscript"/>
              </w:rPr>
              <w:t>th</w:t>
            </w:r>
            <w:r>
              <w:t xml:space="preserve">  </w:t>
            </w:r>
          </w:p>
        </w:tc>
        <w:tc>
          <w:tcPr>
            <w:tcW w:w="1746" w:type="dxa"/>
          </w:tcPr>
          <w:p w14:paraId="0E6DC061" w14:textId="4ECF4619" w:rsidR="00AF5618" w:rsidRDefault="00AF5618" w:rsidP="00AF5618">
            <w:pPr>
              <w:jc w:val="center"/>
            </w:pPr>
            <w:r>
              <w:t>2:15 to 4:00</w:t>
            </w:r>
          </w:p>
        </w:tc>
        <w:tc>
          <w:tcPr>
            <w:tcW w:w="1596" w:type="dxa"/>
          </w:tcPr>
          <w:p w14:paraId="2379EF9B" w14:textId="6290297F" w:rsidR="00AF5618" w:rsidRDefault="00AF5618" w:rsidP="00AF5618">
            <w:pPr>
              <w:jc w:val="center"/>
            </w:pPr>
            <w:r>
              <w:t>G107</w:t>
            </w:r>
          </w:p>
        </w:tc>
      </w:tr>
      <w:tr w:rsidR="00AF5618" w14:paraId="3E06079A" w14:textId="2BFB783E" w:rsidTr="00F416AF">
        <w:tc>
          <w:tcPr>
            <w:tcW w:w="1561" w:type="dxa"/>
            <w:vMerge/>
          </w:tcPr>
          <w:p w14:paraId="7D95B0B0" w14:textId="77777777" w:rsidR="00AF5618" w:rsidRPr="00273D39" w:rsidRDefault="00AF5618" w:rsidP="00AF5618">
            <w:pPr>
              <w:rPr>
                <w:b/>
              </w:rPr>
            </w:pPr>
          </w:p>
        </w:tc>
        <w:tc>
          <w:tcPr>
            <w:tcW w:w="9608" w:type="dxa"/>
            <w:gridSpan w:val="7"/>
          </w:tcPr>
          <w:p w14:paraId="72A84FB0" w14:textId="255E5A6A" w:rsidR="00AF5618" w:rsidRDefault="00AF5618" w:rsidP="00AF5618">
            <w:pPr>
              <w:jc w:val="center"/>
            </w:pPr>
            <w:r>
              <w:t>Students who are looking to learn or sharpen their photography skills.  Digital &amp; film photography will be explored through personal, group or projects. The club also gives current &amp; past Photography students access to the darkroom.</w:t>
            </w:r>
          </w:p>
        </w:tc>
        <w:tc>
          <w:tcPr>
            <w:tcW w:w="805" w:type="dxa"/>
          </w:tcPr>
          <w:p w14:paraId="6940BFA8" w14:textId="77777777" w:rsidR="00AF5618" w:rsidRDefault="00AF5618" w:rsidP="00AF5618"/>
        </w:tc>
        <w:tc>
          <w:tcPr>
            <w:tcW w:w="805" w:type="dxa"/>
          </w:tcPr>
          <w:p w14:paraId="740587C4" w14:textId="77777777" w:rsidR="00AF5618" w:rsidRDefault="00AF5618" w:rsidP="00AF5618"/>
        </w:tc>
        <w:tc>
          <w:tcPr>
            <w:tcW w:w="806" w:type="dxa"/>
          </w:tcPr>
          <w:p w14:paraId="13364E16" w14:textId="77777777" w:rsidR="00AF5618" w:rsidRDefault="00AF5618" w:rsidP="00AF5618"/>
        </w:tc>
      </w:tr>
      <w:tr w:rsidR="00AF5618" w14:paraId="7BDF4223" w14:textId="77777777" w:rsidTr="00F416AF">
        <w:trPr>
          <w:gridAfter w:val="3"/>
          <w:wAfter w:w="2416" w:type="dxa"/>
        </w:trPr>
        <w:tc>
          <w:tcPr>
            <w:tcW w:w="1561" w:type="dxa"/>
            <w:vMerge w:val="restart"/>
          </w:tcPr>
          <w:p w14:paraId="6214716D" w14:textId="77777777" w:rsidR="00AF5618" w:rsidRPr="00273D39" w:rsidRDefault="00AF5618" w:rsidP="00AF5618">
            <w:pPr>
              <w:rPr>
                <w:b/>
              </w:rPr>
            </w:pPr>
            <w:r>
              <w:rPr>
                <w:b/>
              </w:rPr>
              <w:t xml:space="preserve">       </w:t>
            </w:r>
            <w:r w:rsidRPr="00273D39">
              <w:rPr>
                <w:b/>
              </w:rPr>
              <w:t xml:space="preserve">The </w:t>
            </w:r>
            <w:proofErr w:type="spellStart"/>
            <w:r w:rsidRPr="00273D39">
              <w:rPr>
                <w:b/>
              </w:rPr>
              <w:t>Playwickian</w:t>
            </w:r>
            <w:proofErr w:type="spellEnd"/>
          </w:p>
          <w:p w14:paraId="3720B534" w14:textId="455054CA" w:rsidR="00AF5618" w:rsidRPr="00273D39" w:rsidRDefault="00AF5618" w:rsidP="00AF5618">
            <w:pPr>
              <w:rPr>
                <w:b/>
              </w:rPr>
            </w:pPr>
            <w:r w:rsidRPr="00273D39">
              <w:rPr>
                <w:b/>
              </w:rPr>
              <w:t>(Newspaper)</w:t>
            </w:r>
          </w:p>
        </w:tc>
        <w:tc>
          <w:tcPr>
            <w:tcW w:w="3794" w:type="dxa"/>
            <w:gridSpan w:val="2"/>
          </w:tcPr>
          <w:p w14:paraId="48D99793" w14:textId="50EB4132" w:rsidR="00AF5618" w:rsidRPr="000C6893" w:rsidRDefault="00AF5618" w:rsidP="00AF5618">
            <w:pPr>
              <w:jc w:val="center"/>
            </w:pPr>
            <w:r w:rsidRPr="000C6893">
              <w:t>Brigid Comyn</w:t>
            </w:r>
          </w:p>
          <w:p w14:paraId="3B4D4298" w14:textId="175B2AAD" w:rsidR="00AF5618" w:rsidRDefault="00AF5618" w:rsidP="00AF5618">
            <w:pPr>
              <w:jc w:val="center"/>
            </w:pPr>
            <w:r w:rsidRPr="000C6893">
              <w:rPr>
                <w:u w:val="single"/>
              </w:rPr>
              <w:t>bcomyn@neshaminy.org</w:t>
            </w:r>
          </w:p>
        </w:tc>
        <w:tc>
          <w:tcPr>
            <w:tcW w:w="2472" w:type="dxa"/>
            <w:gridSpan w:val="3"/>
          </w:tcPr>
          <w:p w14:paraId="1E009A76" w14:textId="5B658A8E" w:rsidR="00AF5618" w:rsidRDefault="00AF5618" w:rsidP="00AF5618">
            <w:pPr>
              <w:jc w:val="center"/>
            </w:pPr>
            <w:r>
              <w:t>Beginning September 21</w:t>
            </w:r>
            <w:r w:rsidRPr="001A1ACA">
              <w:rPr>
                <w:vertAlign w:val="superscript"/>
              </w:rPr>
              <w:t>st</w:t>
            </w:r>
            <w:r>
              <w:t xml:space="preserve"> , then every other Tuesday </w:t>
            </w:r>
          </w:p>
        </w:tc>
        <w:tc>
          <w:tcPr>
            <w:tcW w:w="1746" w:type="dxa"/>
          </w:tcPr>
          <w:p w14:paraId="18326129" w14:textId="48AC8EA2" w:rsidR="00AF5618" w:rsidRDefault="00AF5618" w:rsidP="00AF5618">
            <w:pPr>
              <w:jc w:val="center"/>
            </w:pPr>
            <w:r>
              <w:t>2:15 to 4:00</w:t>
            </w:r>
          </w:p>
        </w:tc>
        <w:tc>
          <w:tcPr>
            <w:tcW w:w="1596" w:type="dxa"/>
          </w:tcPr>
          <w:p w14:paraId="7CD46979" w14:textId="1DB15D5F" w:rsidR="00AF5618" w:rsidRDefault="00AF5618" w:rsidP="00AF5618">
            <w:pPr>
              <w:jc w:val="center"/>
            </w:pPr>
            <w:r>
              <w:t>G202</w:t>
            </w:r>
          </w:p>
        </w:tc>
      </w:tr>
      <w:tr w:rsidR="00AF5618" w14:paraId="7C5E2F44" w14:textId="77777777" w:rsidTr="00F416AF">
        <w:trPr>
          <w:gridAfter w:val="3"/>
          <w:wAfter w:w="2416" w:type="dxa"/>
        </w:trPr>
        <w:tc>
          <w:tcPr>
            <w:tcW w:w="1561" w:type="dxa"/>
            <w:vMerge/>
          </w:tcPr>
          <w:p w14:paraId="737C82E5" w14:textId="77777777" w:rsidR="00AF5618" w:rsidRDefault="00AF5618" w:rsidP="00AF5618">
            <w:pPr>
              <w:rPr>
                <w:b/>
              </w:rPr>
            </w:pPr>
          </w:p>
        </w:tc>
        <w:tc>
          <w:tcPr>
            <w:tcW w:w="9608" w:type="dxa"/>
            <w:gridSpan w:val="7"/>
          </w:tcPr>
          <w:p w14:paraId="41DAA7A5" w14:textId="4AAE01A5" w:rsidR="00AF5618" w:rsidRPr="00EA6491" w:rsidRDefault="00AF5618" w:rsidP="00AF5618">
            <w:pPr>
              <w:jc w:val="center"/>
              <w:rPr>
                <w:color w:val="222222"/>
              </w:rPr>
            </w:pPr>
            <w:r>
              <w:rPr>
                <w:color w:val="222222"/>
                <w:shd w:val="clear" w:color="auto" w:fill="FFFFFF"/>
              </w:rPr>
              <w:t>The</w:t>
            </w:r>
            <w:r w:rsidRPr="00DB3432">
              <w:rPr>
                <w:color w:val="222222"/>
                <w:shd w:val="clear" w:color="auto" w:fill="FFFFFF"/>
              </w:rPr>
              <w:t xml:space="preserve"> voice of Neshaminy High School, is the student-produced publication dedicated to reporting serious news, enticing features and thought-provoking editorials to inform, enlighten, educate, and entertain the Neshaminy community.</w:t>
            </w:r>
            <w:r w:rsidRPr="00DB3432">
              <w:rPr>
                <w:color w:val="222222"/>
              </w:rPr>
              <w:t xml:space="preserve"> </w:t>
            </w:r>
            <w:r w:rsidRPr="00DB3432">
              <w:rPr>
                <w:color w:val="222222"/>
                <w:shd w:val="clear" w:color="auto" w:fill="FFFFFF"/>
              </w:rPr>
              <w:t xml:space="preserve">The members of the </w:t>
            </w:r>
            <w:proofErr w:type="spellStart"/>
            <w:r w:rsidRPr="00DB3432">
              <w:rPr>
                <w:color w:val="222222"/>
                <w:shd w:val="clear" w:color="auto" w:fill="FFFFFF"/>
              </w:rPr>
              <w:t>Playwickian</w:t>
            </w:r>
            <w:proofErr w:type="spellEnd"/>
            <w:r w:rsidRPr="00DB3432">
              <w:rPr>
                <w:color w:val="222222"/>
                <w:shd w:val="clear" w:color="auto" w:fill="FFFFFF"/>
              </w:rPr>
              <w:t xml:space="preserve"> provide the student body with a forum to engage with the Neshaminy community and express their voice, while remaining truthful and accurate in the responsible reporting of information.</w:t>
            </w:r>
          </w:p>
        </w:tc>
      </w:tr>
      <w:tr w:rsidR="00AF5618" w14:paraId="454F8264" w14:textId="77777777" w:rsidTr="00F416AF">
        <w:trPr>
          <w:gridAfter w:val="3"/>
          <w:wAfter w:w="2416" w:type="dxa"/>
        </w:trPr>
        <w:tc>
          <w:tcPr>
            <w:tcW w:w="1561" w:type="dxa"/>
            <w:vMerge w:val="restart"/>
          </w:tcPr>
          <w:p w14:paraId="58F4AA05" w14:textId="2817812D" w:rsidR="00AF5618" w:rsidRPr="003B2A96" w:rsidRDefault="00AF5618" w:rsidP="00AF5618">
            <w:pPr>
              <w:rPr>
                <w:b/>
              </w:rPr>
            </w:pPr>
            <w:r w:rsidRPr="003B2A96">
              <w:rPr>
                <w:b/>
              </w:rPr>
              <w:t>Podcasting</w:t>
            </w:r>
          </w:p>
          <w:p w14:paraId="7A31B1F6" w14:textId="77777777" w:rsidR="00AF5618" w:rsidRPr="003B2A96" w:rsidRDefault="00AF5618" w:rsidP="00AF5618">
            <w:pPr>
              <w:rPr>
                <w:b/>
              </w:rPr>
            </w:pPr>
          </w:p>
          <w:p w14:paraId="1088AE57" w14:textId="77777777" w:rsidR="00AF5618" w:rsidRPr="003B2A96" w:rsidRDefault="00AF5618" w:rsidP="00AF5618">
            <w:pPr>
              <w:rPr>
                <w:b/>
              </w:rPr>
            </w:pPr>
          </w:p>
          <w:p w14:paraId="79FE955A" w14:textId="332E560A" w:rsidR="00AF5618" w:rsidRPr="003B2A96" w:rsidRDefault="00AF5618" w:rsidP="00AF5618">
            <w:pPr>
              <w:rPr>
                <w:b/>
              </w:rPr>
            </w:pPr>
          </w:p>
        </w:tc>
        <w:tc>
          <w:tcPr>
            <w:tcW w:w="3813" w:type="dxa"/>
            <w:gridSpan w:val="3"/>
          </w:tcPr>
          <w:p w14:paraId="61193C7E" w14:textId="77777777" w:rsidR="00AF5618" w:rsidRDefault="00AF5618" w:rsidP="00AF5618">
            <w:pPr>
              <w:jc w:val="center"/>
            </w:pPr>
            <w:r>
              <w:lastRenderedPageBreak/>
              <w:t>Dan Luongo</w:t>
            </w:r>
          </w:p>
          <w:p w14:paraId="4A22F1FD" w14:textId="5326F72D" w:rsidR="00AF5618" w:rsidRPr="003B2A96" w:rsidRDefault="00AF5618" w:rsidP="00AF5618">
            <w:pPr>
              <w:jc w:val="center"/>
              <w:rPr>
                <w:u w:val="single"/>
              </w:rPr>
            </w:pPr>
            <w:r>
              <w:rPr>
                <w:u w:val="single"/>
              </w:rPr>
              <w:t>dluongo@neshaminy.org</w:t>
            </w:r>
          </w:p>
        </w:tc>
        <w:tc>
          <w:tcPr>
            <w:tcW w:w="2453" w:type="dxa"/>
            <w:gridSpan w:val="2"/>
          </w:tcPr>
          <w:p w14:paraId="7910D473" w14:textId="3234956E" w:rsidR="00AF5618" w:rsidRDefault="00AF5618" w:rsidP="00AF5618">
            <w:pPr>
              <w:jc w:val="center"/>
            </w:pPr>
            <w:r>
              <w:t>Beginning Wednesday October 4</w:t>
            </w:r>
            <w:r w:rsidRPr="00EB3E00">
              <w:rPr>
                <w:vertAlign w:val="superscript"/>
              </w:rPr>
              <w:t>th</w:t>
            </w:r>
            <w:r>
              <w:t xml:space="preserve">   </w:t>
            </w:r>
          </w:p>
          <w:p w14:paraId="39AA51E0" w14:textId="01FA440A" w:rsidR="00AF5618" w:rsidRPr="003B2A96" w:rsidRDefault="00AF5618" w:rsidP="00AF5618">
            <w:pPr>
              <w:jc w:val="center"/>
            </w:pPr>
            <w:r>
              <w:lastRenderedPageBreak/>
              <w:t xml:space="preserve"> Meeting every Wednesday</w:t>
            </w:r>
          </w:p>
        </w:tc>
        <w:tc>
          <w:tcPr>
            <w:tcW w:w="1746" w:type="dxa"/>
          </w:tcPr>
          <w:p w14:paraId="5613C57B" w14:textId="0631CDE5" w:rsidR="00AF5618" w:rsidRPr="003B2A96" w:rsidRDefault="00AF5618" w:rsidP="00AF5618">
            <w:pPr>
              <w:jc w:val="center"/>
            </w:pPr>
            <w:r w:rsidRPr="003B2A96">
              <w:lastRenderedPageBreak/>
              <w:t>2:</w:t>
            </w:r>
            <w:r>
              <w:t>15</w:t>
            </w:r>
            <w:r w:rsidRPr="003B2A96">
              <w:t xml:space="preserve"> to </w:t>
            </w:r>
            <w:r>
              <w:t>4:00</w:t>
            </w:r>
            <w:r w:rsidRPr="003B2A96">
              <w:t xml:space="preserve"> </w:t>
            </w:r>
          </w:p>
        </w:tc>
        <w:tc>
          <w:tcPr>
            <w:tcW w:w="1596" w:type="dxa"/>
          </w:tcPr>
          <w:p w14:paraId="4F8BE7FC" w14:textId="245DD28C" w:rsidR="00AF5618" w:rsidRPr="003B2A96" w:rsidRDefault="00AF5618" w:rsidP="00AF5618">
            <w:pPr>
              <w:jc w:val="center"/>
            </w:pPr>
            <w:r>
              <w:t>G209</w:t>
            </w:r>
          </w:p>
        </w:tc>
      </w:tr>
      <w:tr w:rsidR="00AF5618" w14:paraId="15E32117" w14:textId="77777777" w:rsidTr="00F416AF">
        <w:trPr>
          <w:gridAfter w:val="3"/>
          <w:wAfter w:w="2416" w:type="dxa"/>
        </w:trPr>
        <w:tc>
          <w:tcPr>
            <w:tcW w:w="1561" w:type="dxa"/>
            <w:vMerge/>
          </w:tcPr>
          <w:p w14:paraId="7EFE6F37" w14:textId="77777777" w:rsidR="00AF5618" w:rsidRPr="003B2A96" w:rsidRDefault="00AF5618" w:rsidP="00AF5618">
            <w:pPr>
              <w:rPr>
                <w:b/>
              </w:rPr>
            </w:pPr>
          </w:p>
        </w:tc>
        <w:tc>
          <w:tcPr>
            <w:tcW w:w="9608" w:type="dxa"/>
            <w:gridSpan w:val="7"/>
          </w:tcPr>
          <w:p w14:paraId="050B19A2" w14:textId="2DE84B16" w:rsidR="00AF5618" w:rsidRPr="003B2A96" w:rsidRDefault="00AF5618" w:rsidP="00AF5618">
            <w:r>
              <w:t xml:space="preserve">Students interested in learning how to create, record and distribute podcasts of various genres.  </w:t>
            </w:r>
          </w:p>
        </w:tc>
      </w:tr>
      <w:tr w:rsidR="00AF5618" w14:paraId="2FE887FF" w14:textId="77777777" w:rsidTr="00F416AF">
        <w:trPr>
          <w:gridAfter w:val="3"/>
          <w:wAfter w:w="2416" w:type="dxa"/>
          <w:trHeight w:val="710"/>
        </w:trPr>
        <w:tc>
          <w:tcPr>
            <w:tcW w:w="1561" w:type="dxa"/>
            <w:vMerge w:val="restart"/>
          </w:tcPr>
          <w:p w14:paraId="2B6D966D" w14:textId="052F05E3" w:rsidR="00AF5618" w:rsidRPr="00273D39" w:rsidRDefault="00AF5618" w:rsidP="00AF5618">
            <w:pPr>
              <w:rPr>
                <w:b/>
              </w:rPr>
            </w:pPr>
            <w:r>
              <w:rPr>
                <w:b/>
              </w:rPr>
              <w:t>Reading Olympics</w:t>
            </w:r>
          </w:p>
        </w:tc>
        <w:tc>
          <w:tcPr>
            <w:tcW w:w="3813" w:type="dxa"/>
            <w:gridSpan w:val="3"/>
          </w:tcPr>
          <w:p w14:paraId="03A8C08F" w14:textId="77777777" w:rsidR="00AF5618" w:rsidRDefault="00AF5618" w:rsidP="00AF5618">
            <w:pPr>
              <w:jc w:val="center"/>
            </w:pPr>
            <w:r>
              <w:t>Suzi Drake</w:t>
            </w:r>
          </w:p>
          <w:p w14:paraId="6BDD4278" w14:textId="7BEFD5A8" w:rsidR="00AF5618" w:rsidRDefault="00AF5618" w:rsidP="00AF5618">
            <w:pPr>
              <w:jc w:val="center"/>
            </w:pPr>
            <w:r w:rsidRPr="005D2225">
              <w:rPr>
                <w:u w:val="single"/>
              </w:rPr>
              <w:t>sdrake@neshaminy.org</w:t>
            </w:r>
          </w:p>
        </w:tc>
        <w:tc>
          <w:tcPr>
            <w:tcW w:w="2453" w:type="dxa"/>
            <w:gridSpan w:val="2"/>
          </w:tcPr>
          <w:p w14:paraId="21D1A1A6" w14:textId="77777777" w:rsidR="00AF5618" w:rsidRDefault="00AF5618" w:rsidP="00AF5618">
            <w:pPr>
              <w:jc w:val="center"/>
            </w:pPr>
            <w:r>
              <w:t>First Meeting</w:t>
            </w:r>
          </w:p>
          <w:p w14:paraId="0233168E" w14:textId="5C8F508F" w:rsidR="00AF5618" w:rsidRDefault="00AF5618" w:rsidP="00AF5618">
            <w:pPr>
              <w:jc w:val="center"/>
            </w:pPr>
            <w:r>
              <w:t>September 19</w:t>
            </w:r>
            <w:r w:rsidRPr="00E3613D">
              <w:rPr>
                <w:vertAlign w:val="superscript"/>
              </w:rPr>
              <w:t>th</w:t>
            </w:r>
            <w:r>
              <w:t xml:space="preserve"> </w:t>
            </w:r>
          </w:p>
          <w:p w14:paraId="224BD97A" w14:textId="7CF4F05E" w:rsidR="00AF5618" w:rsidRDefault="00AF5618" w:rsidP="00AF5618">
            <w:pPr>
              <w:jc w:val="center"/>
            </w:pPr>
            <w:r>
              <w:t>Check website</w:t>
            </w:r>
          </w:p>
        </w:tc>
        <w:tc>
          <w:tcPr>
            <w:tcW w:w="1746" w:type="dxa"/>
          </w:tcPr>
          <w:p w14:paraId="52E2D5BE" w14:textId="4934C990" w:rsidR="00AF5618" w:rsidRDefault="00AF5618" w:rsidP="00AF5618">
            <w:pPr>
              <w:jc w:val="center"/>
            </w:pPr>
            <w:r>
              <w:t>2:15 to 4:00</w:t>
            </w:r>
          </w:p>
        </w:tc>
        <w:tc>
          <w:tcPr>
            <w:tcW w:w="1596" w:type="dxa"/>
          </w:tcPr>
          <w:p w14:paraId="26308EF1" w14:textId="79150632" w:rsidR="00AF5618" w:rsidRDefault="00AF5618" w:rsidP="00AF5618">
            <w:pPr>
              <w:jc w:val="center"/>
            </w:pPr>
            <w:r>
              <w:t>G213</w:t>
            </w:r>
          </w:p>
        </w:tc>
      </w:tr>
      <w:tr w:rsidR="00AF5618" w14:paraId="6F588955" w14:textId="77777777" w:rsidTr="00F416AF">
        <w:trPr>
          <w:gridAfter w:val="3"/>
          <w:wAfter w:w="2416" w:type="dxa"/>
        </w:trPr>
        <w:tc>
          <w:tcPr>
            <w:tcW w:w="1561" w:type="dxa"/>
            <w:vMerge/>
          </w:tcPr>
          <w:p w14:paraId="0B96312C" w14:textId="77777777" w:rsidR="00AF5618" w:rsidRDefault="00AF5618" w:rsidP="00AF5618">
            <w:pPr>
              <w:rPr>
                <w:b/>
              </w:rPr>
            </w:pPr>
          </w:p>
        </w:tc>
        <w:tc>
          <w:tcPr>
            <w:tcW w:w="9608" w:type="dxa"/>
            <w:gridSpan w:val="7"/>
          </w:tcPr>
          <w:p w14:paraId="1B643BD8" w14:textId="304FF47E" w:rsidR="00AF5618" w:rsidRDefault="00AF5618" w:rsidP="00AF5618">
            <w:pPr>
              <w:jc w:val="center"/>
            </w:pPr>
            <w:r>
              <w:t>Students read a list of carefully selected texts and compete in April. Meetings re about sharing your love of reading and books.</w:t>
            </w:r>
          </w:p>
        </w:tc>
      </w:tr>
      <w:tr w:rsidR="00AF5618" w14:paraId="1B7BEFF0" w14:textId="77777777" w:rsidTr="00434A4A">
        <w:trPr>
          <w:gridAfter w:val="3"/>
          <w:wAfter w:w="2416" w:type="dxa"/>
        </w:trPr>
        <w:tc>
          <w:tcPr>
            <w:tcW w:w="1561" w:type="dxa"/>
            <w:shd w:val="clear" w:color="auto" w:fill="D9D9D9" w:themeFill="background1" w:themeFillShade="D9"/>
          </w:tcPr>
          <w:p w14:paraId="05A1EC83" w14:textId="2A977877" w:rsidR="00AF5618" w:rsidRPr="00273D39" w:rsidRDefault="00AF5618" w:rsidP="00AF5618">
            <w:pPr>
              <w:rPr>
                <w:b/>
              </w:rPr>
            </w:pPr>
            <w:r w:rsidRPr="008A488D">
              <w:rPr>
                <w:b/>
              </w:rPr>
              <w:t>CLUB NAME</w:t>
            </w:r>
          </w:p>
        </w:tc>
        <w:tc>
          <w:tcPr>
            <w:tcW w:w="3813" w:type="dxa"/>
            <w:gridSpan w:val="3"/>
            <w:shd w:val="clear" w:color="auto" w:fill="D9D9D9" w:themeFill="background1" w:themeFillShade="D9"/>
          </w:tcPr>
          <w:p w14:paraId="2FFB0FB8" w14:textId="0FF52727" w:rsidR="00AF5618" w:rsidRDefault="00AF5618" w:rsidP="00AF5618">
            <w:pPr>
              <w:jc w:val="center"/>
            </w:pPr>
            <w:r w:rsidRPr="008A488D">
              <w:rPr>
                <w:b/>
              </w:rPr>
              <w:t>SPONSOR</w:t>
            </w:r>
          </w:p>
        </w:tc>
        <w:tc>
          <w:tcPr>
            <w:tcW w:w="2453" w:type="dxa"/>
            <w:gridSpan w:val="2"/>
            <w:shd w:val="clear" w:color="auto" w:fill="D9D9D9" w:themeFill="background1" w:themeFillShade="D9"/>
          </w:tcPr>
          <w:p w14:paraId="4D96CD2D" w14:textId="4AEBC64E" w:rsidR="00AF5618" w:rsidRDefault="00AF5618" w:rsidP="00AF5618">
            <w:pPr>
              <w:jc w:val="center"/>
            </w:pPr>
            <w:r w:rsidRPr="008A488D">
              <w:rPr>
                <w:b/>
              </w:rPr>
              <w:t>MEETING DAY</w:t>
            </w:r>
          </w:p>
        </w:tc>
        <w:tc>
          <w:tcPr>
            <w:tcW w:w="1746" w:type="dxa"/>
            <w:shd w:val="clear" w:color="auto" w:fill="D9D9D9" w:themeFill="background1" w:themeFillShade="D9"/>
          </w:tcPr>
          <w:p w14:paraId="2D4A0E31" w14:textId="52236E95" w:rsidR="00AF5618" w:rsidRDefault="00AF5618" w:rsidP="00AF5618">
            <w:pPr>
              <w:jc w:val="center"/>
            </w:pPr>
            <w:r w:rsidRPr="008A488D">
              <w:rPr>
                <w:b/>
              </w:rPr>
              <w:t>MEETING TIME</w:t>
            </w:r>
          </w:p>
        </w:tc>
        <w:tc>
          <w:tcPr>
            <w:tcW w:w="1596" w:type="dxa"/>
            <w:shd w:val="clear" w:color="auto" w:fill="D9D9D9" w:themeFill="background1" w:themeFillShade="D9"/>
          </w:tcPr>
          <w:p w14:paraId="0D0F3549" w14:textId="34563893" w:rsidR="00AF5618" w:rsidRDefault="00AF5618" w:rsidP="00AF5618">
            <w:pPr>
              <w:jc w:val="center"/>
            </w:pPr>
            <w:r w:rsidRPr="008A488D">
              <w:rPr>
                <w:b/>
              </w:rPr>
              <w:t>MEETING LOCATION</w:t>
            </w:r>
          </w:p>
        </w:tc>
      </w:tr>
      <w:tr w:rsidR="00AF5618" w14:paraId="67BF9EBF" w14:textId="77777777" w:rsidTr="00F416AF">
        <w:trPr>
          <w:gridAfter w:val="3"/>
          <w:wAfter w:w="2416" w:type="dxa"/>
        </w:trPr>
        <w:tc>
          <w:tcPr>
            <w:tcW w:w="1561" w:type="dxa"/>
            <w:vMerge w:val="restart"/>
            <w:tcBorders>
              <w:bottom w:val="single" w:sz="4" w:space="0" w:color="auto"/>
            </w:tcBorders>
          </w:tcPr>
          <w:p w14:paraId="29726C42" w14:textId="18742BE7" w:rsidR="00AF5618" w:rsidRPr="00273D39" w:rsidRDefault="00AF5618" w:rsidP="00AF5618">
            <w:pPr>
              <w:rPr>
                <w:b/>
              </w:rPr>
            </w:pPr>
            <w:r w:rsidRPr="00273D39">
              <w:rPr>
                <w:b/>
              </w:rPr>
              <w:t>Scholars Bowl</w:t>
            </w:r>
          </w:p>
        </w:tc>
        <w:tc>
          <w:tcPr>
            <w:tcW w:w="3813" w:type="dxa"/>
            <w:gridSpan w:val="3"/>
            <w:tcBorders>
              <w:bottom w:val="single" w:sz="4" w:space="0" w:color="auto"/>
            </w:tcBorders>
          </w:tcPr>
          <w:p w14:paraId="52894D10" w14:textId="77777777" w:rsidR="00AF5618" w:rsidRDefault="00AF5618" w:rsidP="00AF5618">
            <w:pPr>
              <w:jc w:val="center"/>
            </w:pPr>
            <w:r>
              <w:t>Josh Stoner</w:t>
            </w:r>
          </w:p>
          <w:p w14:paraId="723C5729" w14:textId="785E2DC9" w:rsidR="00AF5618" w:rsidRPr="005D2225" w:rsidRDefault="00000000" w:rsidP="00AF5618">
            <w:pPr>
              <w:jc w:val="center"/>
              <w:rPr>
                <w:u w:val="single"/>
              </w:rPr>
            </w:pPr>
            <w:hyperlink r:id="rId24" w:history="1">
              <w:r w:rsidR="00AF5618" w:rsidRPr="00AF5BFD">
                <w:rPr>
                  <w:rStyle w:val="Hyperlink"/>
                </w:rPr>
                <w:t>jstoner@neshaminy.org</w:t>
              </w:r>
            </w:hyperlink>
          </w:p>
        </w:tc>
        <w:tc>
          <w:tcPr>
            <w:tcW w:w="2453" w:type="dxa"/>
            <w:gridSpan w:val="2"/>
          </w:tcPr>
          <w:p w14:paraId="0FE8C7AB" w14:textId="47C02C21" w:rsidR="00AF5618" w:rsidRDefault="00AF5618" w:rsidP="00AF5618">
            <w:pPr>
              <w:jc w:val="center"/>
            </w:pPr>
            <w:r>
              <w:t>Every other Tuesday Beginning September 19</w:t>
            </w:r>
            <w:r w:rsidRPr="00100F5C">
              <w:rPr>
                <w:vertAlign w:val="superscript"/>
              </w:rPr>
              <w:t>th</w:t>
            </w:r>
            <w:r>
              <w:t xml:space="preserve">   </w:t>
            </w:r>
          </w:p>
        </w:tc>
        <w:tc>
          <w:tcPr>
            <w:tcW w:w="1746" w:type="dxa"/>
          </w:tcPr>
          <w:p w14:paraId="7040A3B0" w14:textId="786F0EFA" w:rsidR="00AF5618" w:rsidRDefault="00AF5618" w:rsidP="00AF5618">
            <w:pPr>
              <w:jc w:val="center"/>
            </w:pPr>
            <w:r>
              <w:t>2:15 to 4:00</w:t>
            </w:r>
          </w:p>
        </w:tc>
        <w:tc>
          <w:tcPr>
            <w:tcW w:w="1596" w:type="dxa"/>
          </w:tcPr>
          <w:p w14:paraId="25AFE3B7" w14:textId="26915648" w:rsidR="00AF5618" w:rsidRDefault="00AF5618" w:rsidP="00AF5618">
            <w:pPr>
              <w:jc w:val="center"/>
            </w:pPr>
            <w:r>
              <w:t>F207</w:t>
            </w:r>
          </w:p>
        </w:tc>
      </w:tr>
      <w:tr w:rsidR="00AF5618" w14:paraId="378167F6" w14:textId="77777777" w:rsidTr="00F416AF">
        <w:trPr>
          <w:gridAfter w:val="3"/>
          <w:wAfter w:w="2416" w:type="dxa"/>
        </w:trPr>
        <w:tc>
          <w:tcPr>
            <w:tcW w:w="1561" w:type="dxa"/>
            <w:vMerge/>
          </w:tcPr>
          <w:p w14:paraId="7E4F8CD7" w14:textId="77777777" w:rsidR="00AF5618" w:rsidRPr="00273D39" w:rsidRDefault="00AF5618" w:rsidP="00AF5618">
            <w:pPr>
              <w:rPr>
                <w:b/>
              </w:rPr>
            </w:pPr>
          </w:p>
        </w:tc>
        <w:tc>
          <w:tcPr>
            <w:tcW w:w="9608" w:type="dxa"/>
            <w:gridSpan w:val="7"/>
          </w:tcPr>
          <w:p w14:paraId="79291116" w14:textId="5D045764" w:rsidR="00AF5618" w:rsidRPr="005909AE" w:rsidRDefault="00AF5618" w:rsidP="00AF5618">
            <w:pPr>
              <w:jc w:val="center"/>
              <w:rPr>
                <w:b/>
                <w:bCs/>
              </w:rPr>
            </w:pPr>
            <w:r>
              <w:t>This club is designed for students who wish to demonstrate their factual knowledge of the world.  If you like television show like Jeopardy, then this club is for you!  We normally compete against other schools in Bucks County at least one a year.  Yes, we have buzzers!</w:t>
            </w:r>
          </w:p>
        </w:tc>
      </w:tr>
      <w:tr w:rsidR="00AF5618" w14:paraId="324609A9" w14:textId="77777777" w:rsidTr="00F416AF">
        <w:trPr>
          <w:gridAfter w:val="3"/>
          <w:wAfter w:w="2416" w:type="dxa"/>
        </w:trPr>
        <w:tc>
          <w:tcPr>
            <w:tcW w:w="1561" w:type="dxa"/>
          </w:tcPr>
          <w:p w14:paraId="0E7DC111" w14:textId="77777777" w:rsidR="00AF5618" w:rsidRPr="00273D39" w:rsidRDefault="00AF5618" w:rsidP="00AF5618">
            <w:pPr>
              <w:rPr>
                <w:b/>
              </w:rPr>
            </w:pPr>
            <w:r w:rsidRPr="00273D39">
              <w:rPr>
                <w:b/>
              </w:rPr>
              <w:t>School Store</w:t>
            </w:r>
          </w:p>
          <w:p w14:paraId="2C26E0AE" w14:textId="33A80907" w:rsidR="00AF5618" w:rsidRPr="00273D39" w:rsidRDefault="00AF5618" w:rsidP="00AF5618">
            <w:pPr>
              <w:rPr>
                <w:b/>
              </w:rPr>
            </w:pPr>
          </w:p>
        </w:tc>
        <w:tc>
          <w:tcPr>
            <w:tcW w:w="3813" w:type="dxa"/>
            <w:gridSpan w:val="3"/>
          </w:tcPr>
          <w:p w14:paraId="7E1D7E83" w14:textId="77777777" w:rsidR="00AF5618" w:rsidRDefault="00AF5618" w:rsidP="00AF5618">
            <w:pPr>
              <w:jc w:val="center"/>
            </w:pPr>
            <w:r>
              <w:t>Stacy Rotchford</w:t>
            </w:r>
          </w:p>
          <w:p w14:paraId="3BBFCEFC" w14:textId="4C8B7547" w:rsidR="00AF5618" w:rsidRPr="005D2225" w:rsidRDefault="00000000" w:rsidP="00AF5618">
            <w:pPr>
              <w:jc w:val="center"/>
              <w:rPr>
                <w:u w:val="single"/>
              </w:rPr>
            </w:pPr>
            <w:hyperlink r:id="rId25" w:history="1">
              <w:r w:rsidR="00AF5618" w:rsidRPr="00AF5BFD">
                <w:rPr>
                  <w:rStyle w:val="Hyperlink"/>
                </w:rPr>
                <w:t>srotchford@neshaminy.org</w:t>
              </w:r>
            </w:hyperlink>
          </w:p>
        </w:tc>
        <w:tc>
          <w:tcPr>
            <w:tcW w:w="2453" w:type="dxa"/>
            <w:gridSpan w:val="2"/>
          </w:tcPr>
          <w:p w14:paraId="342B4947" w14:textId="5EBB6546" w:rsidR="00AF5618" w:rsidRDefault="00AF5618" w:rsidP="00AF5618">
            <w:pPr>
              <w:jc w:val="center"/>
            </w:pPr>
            <w:r>
              <w:t>See Website</w:t>
            </w:r>
          </w:p>
        </w:tc>
        <w:tc>
          <w:tcPr>
            <w:tcW w:w="1746" w:type="dxa"/>
          </w:tcPr>
          <w:p w14:paraId="7BA70720" w14:textId="30C23CB6" w:rsidR="00AF5618" w:rsidRDefault="00AF5618" w:rsidP="00AF5618">
            <w:pPr>
              <w:jc w:val="center"/>
            </w:pPr>
          </w:p>
        </w:tc>
        <w:tc>
          <w:tcPr>
            <w:tcW w:w="1596" w:type="dxa"/>
          </w:tcPr>
          <w:p w14:paraId="51C94AC3" w14:textId="7AE14FE0" w:rsidR="00AF5618" w:rsidRDefault="00AF5618" w:rsidP="00AF5618">
            <w:pPr>
              <w:jc w:val="center"/>
            </w:pPr>
          </w:p>
        </w:tc>
      </w:tr>
      <w:tr w:rsidR="00AF5618" w14:paraId="1AF6BE41" w14:textId="77777777" w:rsidTr="00F416AF">
        <w:trPr>
          <w:gridAfter w:val="3"/>
          <w:wAfter w:w="2416" w:type="dxa"/>
        </w:trPr>
        <w:tc>
          <w:tcPr>
            <w:tcW w:w="1561" w:type="dxa"/>
            <w:vMerge w:val="restart"/>
          </w:tcPr>
          <w:p w14:paraId="6A7C4A92" w14:textId="464B0F25" w:rsidR="00AF5618" w:rsidRPr="00273D39" w:rsidRDefault="00AF5618" w:rsidP="00AF5618">
            <w:pPr>
              <w:rPr>
                <w:b/>
              </w:rPr>
            </w:pPr>
            <w:r>
              <w:rPr>
                <w:b/>
              </w:rPr>
              <w:t>Science</w:t>
            </w:r>
          </w:p>
        </w:tc>
        <w:tc>
          <w:tcPr>
            <w:tcW w:w="3813" w:type="dxa"/>
            <w:gridSpan w:val="3"/>
          </w:tcPr>
          <w:p w14:paraId="6EB9A9C5" w14:textId="4DAE3277" w:rsidR="00AF5618" w:rsidRPr="00075E79" w:rsidRDefault="00AF5618" w:rsidP="00AF5618">
            <w:pPr>
              <w:jc w:val="center"/>
            </w:pPr>
            <w:r w:rsidRPr="00075E79">
              <w:t>Jessica Baranoski</w:t>
            </w:r>
          </w:p>
          <w:p w14:paraId="2ED2EEA6" w14:textId="34470FF5" w:rsidR="00AF5618" w:rsidRPr="00075E79" w:rsidRDefault="00AF5618" w:rsidP="00AF5618">
            <w:pPr>
              <w:jc w:val="center"/>
              <w:rPr>
                <w:u w:val="single"/>
              </w:rPr>
            </w:pPr>
            <w:r w:rsidRPr="00075E79">
              <w:rPr>
                <w:u w:val="single"/>
              </w:rPr>
              <w:t>jbaranoski@neshaminy.org</w:t>
            </w:r>
          </w:p>
          <w:p w14:paraId="3D45BAB3" w14:textId="138AB79B" w:rsidR="00AF5618" w:rsidRPr="00075E79" w:rsidRDefault="00AF5618" w:rsidP="00AF5618">
            <w:pPr>
              <w:jc w:val="center"/>
              <w:rPr>
                <w:u w:val="single"/>
              </w:rPr>
            </w:pPr>
          </w:p>
        </w:tc>
        <w:tc>
          <w:tcPr>
            <w:tcW w:w="2453" w:type="dxa"/>
            <w:gridSpan w:val="2"/>
            <w:shd w:val="clear" w:color="auto" w:fill="FFFFFF" w:themeFill="background1"/>
          </w:tcPr>
          <w:p w14:paraId="21A6CC13" w14:textId="749D76D6" w:rsidR="00AF5618" w:rsidRDefault="00AF5618" w:rsidP="00AF5618">
            <w:pPr>
              <w:jc w:val="center"/>
            </w:pPr>
            <w:r>
              <w:t>Every Monday,</w:t>
            </w:r>
            <w:r w:rsidRPr="00075E79">
              <w:t xml:space="preserve"> </w:t>
            </w:r>
          </w:p>
          <w:p w14:paraId="33CCC73C" w14:textId="62A2FBE8" w:rsidR="00AF5618" w:rsidRPr="00075E79" w:rsidRDefault="00AF5618" w:rsidP="00AF5618">
            <w:pPr>
              <w:jc w:val="center"/>
            </w:pPr>
            <w:r w:rsidRPr="00075E79">
              <w:t xml:space="preserve">Starting </w:t>
            </w:r>
            <w:r>
              <w:t>September 18</w:t>
            </w:r>
            <w:r w:rsidRPr="00FD6E01">
              <w:rPr>
                <w:vertAlign w:val="superscript"/>
              </w:rPr>
              <w:t>th</w:t>
            </w:r>
            <w:r>
              <w:t xml:space="preserve"> </w:t>
            </w:r>
            <w:r w:rsidRPr="00075E79">
              <w:t xml:space="preserve"> </w:t>
            </w:r>
          </w:p>
          <w:p w14:paraId="371841F0" w14:textId="0944E9DF" w:rsidR="00AF5618" w:rsidRPr="00075E79" w:rsidRDefault="00AF5618" w:rsidP="00AF5618">
            <w:pPr>
              <w:jc w:val="center"/>
            </w:pPr>
          </w:p>
        </w:tc>
        <w:tc>
          <w:tcPr>
            <w:tcW w:w="1746" w:type="dxa"/>
          </w:tcPr>
          <w:p w14:paraId="38A67705" w14:textId="1D4EE1C9" w:rsidR="00AF5618" w:rsidRPr="00075E79" w:rsidRDefault="00AF5618" w:rsidP="00AF5618">
            <w:pPr>
              <w:jc w:val="center"/>
            </w:pPr>
            <w:r w:rsidRPr="00075E79">
              <w:t>2:</w:t>
            </w:r>
            <w:r>
              <w:t>15</w:t>
            </w:r>
            <w:r w:rsidRPr="00075E79">
              <w:t xml:space="preserve"> to 4:00</w:t>
            </w:r>
          </w:p>
        </w:tc>
        <w:tc>
          <w:tcPr>
            <w:tcW w:w="1596" w:type="dxa"/>
          </w:tcPr>
          <w:p w14:paraId="6530C4B2" w14:textId="785F5CD1" w:rsidR="00AF5618" w:rsidRPr="00075E79" w:rsidRDefault="00AF5618" w:rsidP="00AF5618">
            <w:pPr>
              <w:jc w:val="center"/>
            </w:pPr>
            <w:r w:rsidRPr="00075E79">
              <w:t>D110</w:t>
            </w:r>
          </w:p>
        </w:tc>
      </w:tr>
      <w:tr w:rsidR="00AF5618" w14:paraId="62E1A2A8" w14:textId="77777777" w:rsidTr="00667250">
        <w:trPr>
          <w:gridAfter w:val="3"/>
          <w:wAfter w:w="2416" w:type="dxa"/>
        </w:trPr>
        <w:tc>
          <w:tcPr>
            <w:tcW w:w="1561" w:type="dxa"/>
            <w:vMerge/>
          </w:tcPr>
          <w:p w14:paraId="5F2E29F3" w14:textId="77777777" w:rsidR="00AF5618" w:rsidRDefault="00AF5618" w:rsidP="00AF5618">
            <w:pPr>
              <w:rPr>
                <w:b/>
              </w:rPr>
            </w:pPr>
          </w:p>
        </w:tc>
        <w:tc>
          <w:tcPr>
            <w:tcW w:w="9608" w:type="dxa"/>
            <w:gridSpan w:val="7"/>
          </w:tcPr>
          <w:p w14:paraId="04524304" w14:textId="261B88C8" w:rsidR="00AF5618" w:rsidRPr="00075E79" w:rsidRDefault="00AF5618" w:rsidP="00AF5618">
            <w:pPr>
              <w:jc w:val="center"/>
            </w:pPr>
            <w:r w:rsidRPr="00075E79">
              <w:t>Students will have the opportunity to exercise their minds and explore science skills in a hands-on environment.  We use scientific inquiry to complete projects ad experiments that align with students’ interests.  The goal is to enter the state science competition and share our work with fellow community members.</w:t>
            </w:r>
          </w:p>
        </w:tc>
      </w:tr>
      <w:tr w:rsidR="00AF5618" w14:paraId="2DE6768F" w14:textId="77777777" w:rsidTr="00F416AF">
        <w:trPr>
          <w:gridAfter w:val="3"/>
          <w:wAfter w:w="2416" w:type="dxa"/>
        </w:trPr>
        <w:tc>
          <w:tcPr>
            <w:tcW w:w="1561" w:type="dxa"/>
            <w:vMerge w:val="restart"/>
          </w:tcPr>
          <w:p w14:paraId="3E11D12B" w14:textId="77777777" w:rsidR="00AF5618" w:rsidRPr="00273D39" w:rsidRDefault="00AF5618" w:rsidP="00AF5618">
            <w:pPr>
              <w:rPr>
                <w:b/>
              </w:rPr>
            </w:pPr>
            <w:r w:rsidRPr="00273D39">
              <w:rPr>
                <w:b/>
              </w:rPr>
              <w:t>Spectrum</w:t>
            </w:r>
          </w:p>
          <w:p w14:paraId="2A736984" w14:textId="14FA079D" w:rsidR="00AF5618" w:rsidRPr="00273D39" w:rsidRDefault="00AF5618" w:rsidP="00AF5618">
            <w:pPr>
              <w:rPr>
                <w:b/>
              </w:rPr>
            </w:pPr>
          </w:p>
        </w:tc>
        <w:tc>
          <w:tcPr>
            <w:tcW w:w="3813" w:type="dxa"/>
            <w:gridSpan w:val="3"/>
          </w:tcPr>
          <w:p w14:paraId="56CB03CE" w14:textId="77777777" w:rsidR="00AF5618" w:rsidRPr="002D6C5E" w:rsidRDefault="00AF5618" w:rsidP="00AF5618">
            <w:pPr>
              <w:jc w:val="center"/>
            </w:pPr>
            <w:r w:rsidRPr="002D6C5E">
              <w:t>Sean Daly</w:t>
            </w:r>
          </w:p>
          <w:p w14:paraId="28A3A78C" w14:textId="455DDE70" w:rsidR="00AF5618" w:rsidRPr="002D6C5E" w:rsidRDefault="00AF5618" w:rsidP="00AF5618">
            <w:pPr>
              <w:jc w:val="center"/>
              <w:rPr>
                <w:u w:val="single"/>
              </w:rPr>
            </w:pPr>
            <w:r w:rsidRPr="002D6C5E">
              <w:rPr>
                <w:u w:val="single"/>
              </w:rPr>
              <w:t>sdaly@neshaminy.org</w:t>
            </w:r>
          </w:p>
        </w:tc>
        <w:tc>
          <w:tcPr>
            <w:tcW w:w="2453" w:type="dxa"/>
            <w:gridSpan w:val="2"/>
            <w:shd w:val="clear" w:color="auto" w:fill="FFFFFF" w:themeFill="background1"/>
          </w:tcPr>
          <w:p w14:paraId="7C13B566" w14:textId="5702C5F6" w:rsidR="00AF5618" w:rsidRPr="002D6C5E" w:rsidRDefault="00AF5618" w:rsidP="00AF5618">
            <w:pPr>
              <w:jc w:val="center"/>
            </w:pPr>
            <w:r w:rsidRPr="002D6C5E">
              <w:t>Meets the 2</w:t>
            </w:r>
            <w:r w:rsidRPr="002D6C5E">
              <w:rPr>
                <w:vertAlign w:val="superscript"/>
              </w:rPr>
              <w:t>nd</w:t>
            </w:r>
            <w:r w:rsidRPr="002D6C5E">
              <w:t xml:space="preserve"> &amp; 4</w:t>
            </w:r>
            <w:r w:rsidRPr="002D6C5E">
              <w:rPr>
                <w:vertAlign w:val="superscript"/>
              </w:rPr>
              <w:t>th</w:t>
            </w:r>
            <w:r w:rsidRPr="002D6C5E">
              <w:t xml:space="preserve"> Monday each month</w:t>
            </w:r>
            <w:r>
              <w:t>,</w:t>
            </w:r>
          </w:p>
          <w:p w14:paraId="295F8159" w14:textId="4C5CB3D9" w:rsidR="00AF5618" w:rsidRPr="002D6C5E" w:rsidRDefault="00AF5618" w:rsidP="00AF5618">
            <w:pPr>
              <w:jc w:val="center"/>
            </w:pPr>
            <w:r w:rsidRPr="002D6C5E">
              <w:t xml:space="preserve">Starting </w:t>
            </w:r>
            <w:r>
              <w:t>September 18</w:t>
            </w:r>
            <w:r w:rsidRPr="00106A2B">
              <w:rPr>
                <w:vertAlign w:val="superscript"/>
              </w:rPr>
              <w:t>th</w:t>
            </w:r>
            <w:r>
              <w:t xml:space="preserve"> </w:t>
            </w:r>
          </w:p>
        </w:tc>
        <w:tc>
          <w:tcPr>
            <w:tcW w:w="1746" w:type="dxa"/>
          </w:tcPr>
          <w:p w14:paraId="4FF204DA" w14:textId="350EF5B2" w:rsidR="00AF5618" w:rsidRPr="002D6C5E" w:rsidRDefault="00AF5618" w:rsidP="00AF5618">
            <w:pPr>
              <w:jc w:val="center"/>
            </w:pPr>
            <w:r w:rsidRPr="002D6C5E">
              <w:t>2:</w:t>
            </w:r>
            <w:r>
              <w:t>15</w:t>
            </w:r>
            <w:r w:rsidRPr="002D6C5E">
              <w:t xml:space="preserve"> to 4:00</w:t>
            </w:r>
          </w:p>
        </w:tc>
        <w:tc>
          <w:tcPr>
            <w:tcW w:w="1596" w:type="dxa"/>
          </w:tcPr>
          <w:p w14:paraId="12B11104" w14:textId="2619A33F" w:rsidR="00AF5618" w:rsidRPr="002D6C5E" w:rsidRDefault="00AF5618" w:rsidP="00AF5618">
            <w:pPr>
              <w:jc w:val="center"/>
            </w:pPr>
            <w:r w:rsidRPr="002D6C5E">
              <w:t>G204</w:t>
            </w:r>
          </w:p>
        </w:tc>
      </w:tr>
      <w:tr w:rsidR="00AF5618" w14:paraId="09FD7424" w14:textId="77777777" w:rsidTr="00F416AF">
        <w:trPr>
          <w:gridAfter w:val="3"/>
          <w:wAfter w:w="2416" w:type="dxa"/>
        </w:trPr>
        <w:tc>
          <w:tcPr>
            <w:tcW w:w="1561" w:type="dxa"/>
            <w:vMerge/>
            <w:tcBorders>
              <w:bottom w:val="single" w:sz="4" w:space="0" w:color="auto"/>
            </w:tcBorders>
          </w:tcPr>
          <w:p w14:paraId="49A56B29" w14:textId="77777777" w:rsidR="00AF5618" w:rsidRDefault="00AF5618" w:rsidP="00AF5618">
            <w:pPr>
              <w:rPr>
                <w:b/>
              </w:rPr>
            </w:pPr>
          </w:p>
        </w:tc>
        <w:tc>
          <w:tcPr>
            <w:tcW w:w="9608" w:type="dxa"/>
            <w:gridSpan w:val="7"/>
            <w:tcBorders>
              <w:bottom w:val="single" w:sz="4" w:space="0" w:color="auto"/>
            </w:tcBorders>
          </w:tcPr>
          <w:p w14:paraId="3CD672C3" w14:textId="44FFC0BC" w:rsidR="00AF5618" w:rsidRPr="002D6C5E" w:rsidRDefault="00AF5618" w:rsidP="00AF5618">
            <w:pPr>
              <w:jc w:val="center"/>
              <w:rPr>
                <w:rFonts w:cstheme="minorHAnsi"/>
              </w:rPr>
            </w:pPr>
            <w:r w:rsidRPr="002D6C5E">
              <w:t>This club is for lesbian, gay, bisexual, transgender or questioning students as well as their friends.</w:t>
            </w:r>
          </w:p>
        </w:tc>
      </w:tr>
      <w:tr w:rsidR="00AF5618" w14:paraId="12BA6AFE" w14:textId="77777777" w:rsidTr="006A254D">
        <w:trPr>
          <w:gridAfter w:val="3"/>
          <w:wAfter w:w="2416" w:type="dxa"/>
        </w:trPr>
        <w:tc>
          <w:tcPr>
            <w:tcW w:w="1561" w:type="dxa"/>
          </w:tcPr>
          <w:p w14:paraId="244A7170" w14:textId="77777777" w:rsidR="00AF5618" w:rsidRDefault="00AF5618" w:rsidP="00AF5618">
            <w:pPr>
              <w:rPr>
                <w:b/>
              </w:rPr>
            </w:pPr>
            <w:r>
              <w:rPr>
                <w:b/>
              </w:rPr>
              <w:t>Take a Break</w:t>
            </w:r>
          </w:p>
          <w:p w14:paraId="3B19E541" w14:textId="77777777" w:rsidR="00AF5618" w:rsidRDefault="00AF5618" w:rsidP="00AF5618">
            <w:pPr>
              <w:rPr>
                <w:b/>
              </w:rPr>
            </w:pPr>
          </w:p>
          <w:p w14:paraId="2EE347A4" w14:textId="77777777" w:rsidR="00AF5618" w:rsidRDefault="00AF5618" w:rsidP="00AF5618">
            <w:pPr>
              <w:rPr>
                <w:b/>
              </w:rPr>
            </w:pPr>
          </w:p>
          <w:p w14:paraId="0E840DBD" w14:textId="6B7CD424" w:rsidR="00AF5618" w:rsidRDefault="00AF5618" w:rsidP="00AF5618">
            <w:pPr>
              <w:rPr>
                <w:b/>
              </w:rPr>
            </w:pPr>
          </w:p>
        </w:tc>
        <w:tc>
          <w:tcPr>
            <w:tcW w:w="3813" w:type="dxa"/>
            <w:gridSpan w:val="3"/>
          </w:tcPr>
          <w:p w14:paraId="5086734D" w14:textId="77777777" w:rsidR="00AF5618" w:rsidRDefault="00AF5618" w:rsidP="00AF5618">
            <w:pPr>
              <w:jc w:val="center"/>
            </w:pPr>
            <w:r>
              <w:t>Jessica Cohen</w:t>
            </w:r>
          </w:p>
          <w:p w14:paraId="74505422" w14:textId="231DF4C1" w:rsidR="00AF5618" w:rsidRDefault="00000000" w:rsidP="00AF5618">
            <w:pPr>
              <w:jc w:val="center"/>
            </w:pPr>
            <w:hyperlink r:id="rId26" w:history="1">
              <w:r w:rsidR="00AF5618" w:rsidRPr="002757CD">
                <w:rPr>
                  <w:rStyle w:val="Hyperlink"/>
                </w:rPr>
                <w:t>Jcohen@neshaminy.org</w:t>
              </w:r>
            </w:hyperlink>
          </w:p>
          <w:p w14:paraId="792A3151" w14:textId="02C35917" w:rsidR="00AF5618" w:rsidRDefault="00AF5618" w:rsidP="00AF5618">
            <w:pPr>
              <w:jc w:val="center"/>
            </w:pPr>
            <w:r>
              <w:t>Genevieve  Kannengieszer</w:t>
            </w:r>
          </w:p>
          <w:p w14:paraId="7B0FB65E" w14:textId="1CF225B2" w:rsidR="00AF5618" w:rsidRPr="00046DC9" w:rsidRDefault="00AF5618" w:rsidP="00AF5618">
            <w:pPr>
              <w:jc w:val="center"/>
              <w:rPr>
                <w:u w:val="single"/>
              </w:rPr>
            </w:pPr>
            <w:r w:rsidRPr="00046DC9">
              <w:rPr>
                <w:u w:val="single"/>
              </w:rPr>
              <w:t>gkannengieszer@neshaminy.org</w:t>
            </w:r>
          </w:p>
        </w:tc>
        <w:tc>
          <w:tcPr>
            <w:tcW w:w="2453" w:type="dxa"/>
            <w:gridSpan w:val="2"/>
            <w:shd w:val="clear" w:color="auto" w:fill="FFFFFF" w:themeFill="background1"/>
          </w:tcPr>
          <w:p w14:paraId="7A779A3D" w14:textId="65F5EBAE" w:rsidR="00AF5618" w:rsidRDefault="00AF5618" w:rsidP="00AF5618">
            <w:pPr>
              <w:jc w:val="center"/>
            </w:pPr>
            <w:r>
              <w:t>Beginning Thursday, September 21</w:t>
            </w:r>
            <w:r w:rsidRPr="00800F7D">
              <w:rPr>
                <w:vertAlign w:val="superscript"/>
              </w:rPr>
              <w:t>st</w:t>
            </w:r>
            <w:r>
              <w:t xml:space="preserve">  </w:t>
            </w:r>
          </w:p>
          <w:p w14:paraId="24D42285" w14:textId="08A180FC" w:rsidR="00AF5618" w:rsidRDefault="00AF5618" w:rsidP="00AF5618">
            <w:pPr>
              <w:jc w:val="center"/>
            </w:pPr>
            <w:r>
              <w:t xml:space="preserve">See website </w:t>
            </w:r>
          </w:p>
        </w:tc>
        <w:tc>
          <w:tcPr>
            <w:tcW w:w="1746" w:type="dxa"/>
            <w:shd w:val="clear" w:color="auto" w:fill="FFFFFF" w:themeFill="background1"/>
          </w:tcPr>
          <w:p w14:paraId="793D1138" w14:textId="2A0916E2" w:rsidR="00AF5618" w:rsidRDefault="00AF5618" w:rsidP="00AF5618">
            <w:pPr>
              <w:jc w:val="center"/>
            </w:pPr>
            <w:r>
              <w:t xml:space="preserve">2:15 to 4:00 </w:t>
            </w:r>
          </w:p>
        </w:tc>
        <w:tc>
          <w:tcPr>
            <w:tcW w:w="1596" w:type="dxa"/>
            <w:shd w:val="clear" w:color="auto" w:fill="FFFFFF" w:themeFill="background1"/>
          </w:tcPr>
          <w:p w14:paraId="36CA876E" w14:textId="6057016F" w:rsidR="00AF5618" w:rsidRDefault="00AF5618" w:rsidP="00AF5618">
            <w:pPr>
              <w:jc w:val="center"/>
            </w:pPr>
            <w:r>
              <w:t xml:space="preserve">G208 </w:t>
            </w:r>
          </w:p>
        </w:tc>
      </w:tr>
      <w:tr w:rsidR="00AF5618" w14:paraId="65876269" w14:textId="77777777" w:rsidTr="006A254D">
        <w:trPr>
          <w:gridAfter w:val="3"/>
          <w:wAfter w:w="2416" w:type="dxa"/>
        </w:trPr>
        <w:tc>
          <w:tcPr>
            <w:tcW w:w="1561" w:type="dxa"/>
          </w:tcPr>
          <w:p w14:paraId="2A9A9FBD" w14:textId="38FE4E43" w:rsidR="00AF5618" w:rsidRDefault="00AF5618" w:rsidP="00AF5618">
            <w:pPr>
              <w:rPr>
                <w:b/>
              </w:rPr>
            </w:pPr>
            <w:r>
              <w:rPr>
                <w:b/>
              </w:rPr>
              <w:t>Tri M Music Honor Society</w:t>
            </w:r>
          </w:p>
        </w:tc>
        <w:tc>
          <w:tcPr>
            <w:tcW w:w="3813" w:type="dxa"/>
            <w:gridSpan w:val="3"/>
          </w:tcPr>
          <w:p w14:paraId="2922C21B" w14:textId="54579588" w:rsidR="00AF5618" w:rsidRDefault="00AF5618" w:rsidP="00AF5618">
            <w:pPr>
              <w:jc w:val="center"/>
            </w:pPr>
            <w:r>
              <w:t>Danny O’Neill</w:t>
            </w:r>
          </w:p>
          <w:p w14:paraId="41816A51" w14:textId="4518B7BA" w:rsidR="00AF5618" w:rsidRDefault="00000000" w:rsidP="00AF5618">
            <w:pPr>
              <w:jc w:val="center"/>
            </w:pPr>
            <w:hyperlink r:id="rId27" w:history="1">
              <w:r w:rsidR="00AF5618" w:rsidRPr="002F133A">
                <w:rPr>
                  <w:rStyle w:val="Hyperlink"/>
                </w:rPr>
                <w:t>doneill@neshaminy.org</w:t>
              </w:r>
            </w:hyperlink>
          </w:p>
          <w:p w14:paraId="08EEEFF4" w14:textId="56F649FE" w:rsidR="00AF5618" w:rsidRDefault="00AF5618" w:rsidP="00AF5618">
            <w:pPr>
              <w:jc w:val="center"/>
            </w:pPr>
          </w:p>
        </w:tc>
        <w:tc>
          <w:tcPr>
            <w:tcW w:w="2453" w:type="dxa"/>
            <w:gridSpan w:val="2"/>
            <w:shd w:val="clear" w:color="auto" w:fill="FFFFFF" w:themeFill="background1"/>
          </w:tcPr>
          <w:p w14:paraId="05AFF8D3" w14:textId="39FCF11B" w:rsidR="00AF5618" w:rsidRPr="00C80E8E" w:rsidRDefault="00AF5618" w:rsidP="00AF5618">
            <w:pPr>
              <w:jc w:val="center"/>
              <w:rPr>
                <w:vertAlign w:val="superscript"/>
              </w:rPr>
            </w:pPr>
            <w:r>
              <w:t xml:space="preserve">Wednesday, September </w:t>
            </w:r>
            <w:r w:rsidRPr="00C80E8E">
              <w:t>20</w:t>
            </w:r>
            <w:r w:rsidRPr="00C80E8E">
              <w:rPr>
                <w:vertAlign w:val="superscript"/>
              </w:rPr>
              <w:t>th</w:t>
            </w:r>
            <w:r w:rsidRPr="00C80E8E">
              <w:t xml:space="preserve"> </w:t>
            </w:r>
          </w:p>
          <w:p w14:paraId="51781265" w14:textId="5A72F437" w:rsidR="00AF5618" w:rsidRPr="00C80E8E" w:rsidRDefault="00AF5618" w:rsidP="00AF5618">
            <w:pPr>
              <w:jc w:val="center"/>
            </w:pPr>
            <w:r w:rsidRPr="00C80E8E">
              <w:t>See Website</w:t>
            </w:r>
          </w:p>
        </w:tc>
        <w:tc>
          <w:tcPr>
            <w:tcW w:w="1746" w:type="dxa"/>
            <w:shd w:val="clear" w:color="auto" w:fill="FFFFFF" w:themeFill="background1"/>
          </w:tcPr>
          <w:p w14:paraId="066693B9" w14:textId="63C6FB35" w:rsidR="00AF5618" w:rsidRDefault="00AF5618" w:rsidP="00AF5618">
            <w:pPr>
              <w:jc w:val="center"/>
            </w:pPr>
            <w:r>
              <w:t>2:15 to 4:00</w:t>
            </w:r>
          </w:p>
        </w:tc>
        <w:tc>
          <w:tcPr>
            <w:tcW w:w="1596" w:type="dxa"/>
            <w:shd w:val="clear" w:color="auto" w:fill="FFFFFF" w:themeFill="background1"/>
          </w:tcPr>
          <w:p w14:paraId="283DCA52" w14:textId="52137F89" w:rsidR="00AF5618" w:rsidRDefault="00AF5618" w:rsidP="00AF5618">
            <w:pPr>
              <w:jc w:val="center"/>
            </w:pPr>
            <w:r>
              <w:t>C108</w:t>
            </w:r>
          </w:p>
        </w:tc>
      </w:tr>
      <w:tr w:rsidR="00AF5618" w14:paraId="51376D56" w14:textId="77777777" w:rsidTr="006A254D">
        <w:trPr>
          <w:gridAfter w:val="3"/>
          <w:wAfter w:w="2416" w:type="dxa"/>
        </w:trPr>
        <w:tc>
          <w:tcPr>
            <w:tcW w:w="1561" w:type="dxa"/>
          </w:tcPr>
          <w:p w14:paraId="75D712FC" w14:textId="71424692" w:rsidR="00AF5618" w:rsidRDefault="00AF5618" w:rsidP="00AF5618">
            <w:pPr>
              <w:rPr>
                <w:b/>
              </w:rPr>
            </w:pPr>
            <w:r>
              <w:rPr>
                <w:b/>
              </w:rPr>
              <w:t>True Crime</w:t>
            </w:r>
          </w:p>
        </w:tc>
        <w:tc>
          <w:tcPr>
            <w:tcW w:w="3813" w:type="dxa"/>
            <w:gridSpan w:val="3"/>
          </w:tcPr>
          <w:p w14:paraId="566A587A" w14:textId="77777777" w:rsidR="00AF5618" w:rsidRDefault="00AF5618" w:rsidP="00AF5618">
            <w:pPr>
              <w:jc w:val="center"/>
            </w:pPr>
            <w:r>
              <w:t>Elaine Leventhal</w:t>
            </w:r>
          </w:p>
          <w:p w14:paraId="570054CB" w14:textId="48D13129" w:rsidR="00AF5618" w:rsidRDefault="00AF5618" w:rsidP="00AF5618">
            <w:pPr>
              <w:jc w:val="center"/>
            </w:pPr>
            <w:r>
              <w:t>eleventhal@neshaminy.org</w:t>
            </w:r>
          </w:p>
        </w:tc>
        <w:tc>
          <w:tcPr>
            <w:tcW w:w="2453" w:type="dxa"/>
            <w:gridSpan w:val="2"/>
            <w:shd w:val="clear" w:color="auto" w:fill="FFFFFF" w:themeFill="background1"/>
          </w:tcPr>
          <w:p w14:paraId="42C1C457" w14:textId="0B53882E" w:rsidR="00AF5618" w:rsidRDefault="00AF5618" w:rsidP="00AF5618">
            <w:pPr>
              <w:jc w:val="center"/>
            </w:pPr>
            <w:r>
              <w:t>Every other Monday Beginning September 18</w:t>
            </w:r>
            <w:r w:rsidRPr="00E26BD9">
              <w:rPr>
                <w:vertAlign w:val="superscript"/>
              </w:rPr>
              <w:t>th</w:t>
            </w:r>
            <w:r>
              <w:t xml:space="preserve"> </w:t>
            </w:r>
          </w:p>
        </w:tc>
        <w:tc>
          <w:tcPr>
            <w:tcW w:w="1746" w:type="dxa"/>
            <w:shd w:val="clear" w:color="auto" w:fill="FFFFFF" w:themeFill="background1"/>
          </w:tcPr>
          <w:p w14:paraId="1E961A38" w14:textId="45C9B02D" w:rsidR="00AF5618" w:rsidRDefault="00AF5618" w:rsidP="00AF5618">
            <w:pPr>
              <w:jc w:val="center"/>
            </w:pPr>
            <w:r>
              <w:t>2:15 to 4:00</w:t>
            </w:r>
          </w:p>
        </w:tc>
        <w:tc>
          <w:tcPr>
            <w:tcW w:w="1596" w:type="dxa"/>
            <w:shd w:val="clear" w:color="auto" w:fill="FFFFFF" w:themeFill="background1"/>
          </w:tcPr>
          <w:p w14:paraId="7F789D4C" w14:textId="7141B21E" w:rsidR="00AF5618" w:rsidRDefault="00AF5618" w:rsidP="00AF5618">
            <w:pPr>
              <w:jc w:val="center"/>
            </w:pPr>
            <w:r>
              <w:t>D207</w:t>
            </w:r>
          </w:p>
        </w:tc>
      </w:tr>
      <w:tr w:rsidR="00AF5618" w14:paraId="68161A1D" w14:textId="77777777" w:rsidTr="006A254D">
        <w:trPr>
          <w:gridAfter w:val="3"/>
          <w:wAfter w:w="2416" w:type="dxa"/>
        </w:trPr>
        <w:tc>
          <w:tcPr>
            <w:tcW w:w="1561" w:type="dxa"/>
            <w:vMerge w:val="restart"/>
          </w:tcPr>
          <w:p w14:paraId="0DA34ABD" w14:textId="06ECDED3" w:rsidR="00AF5618" w:rsidRPr="00273D39" w:rsidRDefault="00AF5618" w:rsidP="00AF5618">
            <w:pPr>
              <w:rPr>
                <w:b/>
              </w:rPr>
            </w:pPr>
            <w:r>
              <w:rPr>
                <w:b/>
              </w:rPr>
              <w:t xml:space="preserve">World Language </w:t>
            </w:r>
          </w:p>
        </w:tc>
        <w:tc>
          <w:tcPr>
            <w:tcW w:w="3813" w:type="dxa"/>
            <w:gridSpan w:val="3"/>
          </w:tcPr>
          <w:p w14:paraId="6A43B1DB" w14:textId="77777777" w:rsidR="00AF5618" w:rsidRDefault="00AF5618" w:rsidP="00AF5618">
            <w:pPr>
              <w:jc w:val="center"/>
            </w:pPr>
            <w:r>
              <w:t>Maria Perez</w:t>
            </w:r>
          </w:p>
          <w:p w14:paraId="4C76FCD1" w14:textId="420B0211" w:rsidR="00AF5618" w:rsidRDefault="00AF5618" w:rsidP="00AF5618">
            <w:pPr>
              <w:jc w:val="center"/>
            </w:pPr>
            <w:r w:rsidRPr="005D2225">
              <w:rPr>
                <w:u w:val="single"/>
              </w:rPr>
              <w:t>mperez@neshaminy.org</w:t>
            </w:r>
          </w:p>
        </w:tc>
        <w:tc>
          <w:tcPr>
            <w:tcW w:w="2453" w:type="dxa"/>
            <w:gridSpan w:val="2"/>
            <w:shd w:val="clear" w:color="auto" w:fill="FFFFFF" w:themeFill="background1"/>
          </w:tcPr>
          <w:p w14:paraId="0BCDB4B2" w14:textId="0E5E8A45" w:rsidR="00AF5618" w:rsidRDefault="00AF5618" w:rsidP="00AF5618">
            <w:pPr>
              <w:jc w:val="center"/>
            </w:pPr>
            <w:r>
              <w:t>Every other Wednesday, Beginning September 13</w:t>
            </w:r>
            <w:r w:rsidRPr="00E26BD9">
              <w:rPr>
                <w:vertAlign w:val="superscript"/>
              </w:rPr>
              <w:t>th</w:t>
            </w:r>
            <w:r>
              <w:t xml:space="preserve"> </w:t>
            </w:r>
            <w:r>
              <w:rPr>
                <w:vertAlign w:val="superscript"/>
              </w:rPr>
              <w:t xml:space="preserve"> </w:t>
            </w:r>
          </w:p>
        </w:tc>
        <w:tc>
          <w:tcPr>
            <w:tcW w:w="1746" w:type="dxa"/>
            <w:shd w:val="clear" w:color="auto" w:fill="FFFFFF" w:themeFill="background1"/>
          </w:tcPr>
          <w:p w14:paraId="6D99D12D" w14:textId="5783A8E4" w:rsidR="00AF5618" w:rsidRDefault="00AF5618" w:rsidP="00AF5618">
            <w:pPr>
              <w:jc w:val="center"/>
            </w:pPr>
            <w:r>
              <w:t>2:15 to 4:00</w:t>
            </w:r>
          </w:p>
        </w:tc>
        <w:tc>
          <w:tcPr>
            <w:tcW w:w="1596" w:type="dxa"/>
            <w:shd w:val="clear" w:color="auto" w:fill="FFFFFF" w:themeFill="background1"/>
          </w:tcPr>
          <w:p w14:paraId="40FA943F" w14:textId="67F0F4A5" w:rsidR="00AF5618" w:rsidRDefault="00AF5618" w:rsidP="00AF5618">
            <w:pPr>
              <w:jc w:val="center"/>
            </w:pPr>
            <w:r>
              <w:t>G121</w:t>
            </w:r>
          </w:p>
        </w:tc>
      </w:tr>
      <w:tr w:rsidR="00AF5618" w14:paraId="564E7639" w14:textId="77777777" w:rsidTr="00AA1C86">
        <w:trPr>
          <w:gridAfter w:val="3"/>
          <w:wAfter w:w="2416" w:type="dxa"/>
        </w:trPr>
        <w:tc>
          <w:tcPr>
            <w:tcW w:w="1561" w:type="dxa"/>
            <w:vMerge/>
          </w:tcPr>
          <w:p w14:paraId="29C3F6EF" w14:textId="77777777" w:rsidR="00AF5618" w:rsidRDefault="00AF5618" w:rsidP="00AF5618">
            <w:pPr>
              <w:rPr>
                <w:b/>
              </w:rPr>
            </w:pPr>
          </w:p>
        </w:tc>
        <w:tc>
          <w:tcPr>
            <w:tcW w:w="9608" w:type="dxa"/>
            <w:gridSpan w:val="7"/>
          </w:tcPr>
          <w:p w14:paraId="3D21D754" w14:textId="0B995D58" w:rsidR="00AF5618" w:rsidRDefault="00AF5618" w:rsidP="00AF5618">
            <w:pPr>
              <w:jc w:val="center"/>
            </w:pPr>
            <w:r>
              <w:t>The club inspires students to get to know different cultures and gives them a better understanding of the world around us.</w:t>
            </w:r>
          </w:p>
        </w:tc>
      </w:tr>
    </w:tbl>
    <w:p w14:paraId="3E13F294" w14:textId="77777777" w:rsidR="00333BFD" w:rsidRDefault="00333BFD"/>
    <w:sectPr w:rsidR="00333BFD" w:rsidSect="00792B5B">
      <w:pgSz w:w="12240" w:h="15840" w:code="1"/>
      <w:pgMar w:top="432"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F53BA"/>
    <w:multiLevelType w:val="hybridMultilevel"/>
    <w:tmpl w:val="496896E8"/>
    <w:lvl w:ilvl="0" w:tplc="12C2F2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90488"/>
    <w:multiLevelType w:val="hybridMultilevel"/>
    <w:tmpl w:val="782CD256"/>
    <w:lvl w:ilvl="0" w:tplc="ECB0B2C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482527">
    <w:abstractNumId w:val="1"/>
  </w:num>
  <w:num w:numId="2" w16cid:durableId="44978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C3"/>
    <w:rsid w:val="000009CD"/>
    <w:rsid w:val="00002782"/>
    <w:rsid w:val="00010CBB"/>
    <w:rsid w:val="0001170D"/>
    <w:rsid w:val="000120AB"/>
    <w:rsid w:val="00015199"/>
    <w:rsid w:val="00041AA3"/>
    <w:rsid w:val="00046DC9"/>
    <w:rsid w:val="000625F3"/>
    <w:rsid w:val="0006567E"/>
    <w:rsid w:val="00065FBA"/>
    <w:rsid w:val="00066E85"/>
    <w:rsid w:val="00073446"/>
    <w:rsid w:val="00075E79"/>
    <w:rsid w:val="00077CEB"/>
    <w:rsid w:val="00080E91"/>
    <w:rsid w:val="00081890"/>
    <w:rsid w:val="00082802"/>
    <w:rsid w:val="00092442"/>
    <w:rsid w:val="0009630F"/>
    <w:rsid w:val="000A48BB"/>
    <w:rsid w:val="000A79D5"/>
    <w:rsid w:val="000A7CF9"/>
    <w:rsid w:val="000B436B"/>
    <w:rsid w:val="000B7667"/>
    <w:rsid w:val="000B7C65"/>
    <w:rsid w:val="000C1ACC"/>
    <w:rsid w:val="000C5031"/>
    <w:rsid w:val="000C6893"/>
    <w:rsid w:val="000E4D1B"/>
    <w:rsid w:val="000F26B2"/>
    <w:rsid w:val="000F3FA9"/>
    <w:rsid w:val="000F4AE3"/>
    <w:rsid w:val="000F5055"/>
    <w:rsid w:val="000F6BC7"/>
    <w:rsid w:val="00100F5C"/>
    <w:rsid w:val="00101807"/>
    <w:rsid w:val="001030C3"/>
    <w:rsid w:val="001065D5"/>
    <w:rsid w:val="00106A2B"/>
    <w:rsid w:val="001102FE"/>
    <w:rsid w:val="00113CC6"/>
    <w:rsid w:val="00120E8D"/>
    <w:rsid w:val="00126089"/>
    <w:rsid w:val="0013254A"/>
    <w:rsid w:val="00141BF3"/>
    <w:rsid w:val="001452F1"/>
    <w:rsid w:val="00146215"/>
    <w:rsid w:val="0014670E"/>
    <w:rsid w:val="00165111"/>
    <w:rsid w:val="00166141"/>
    <w:rsid w:val="001717D6"/>
    <w:rsid w:val="001750D4"/>
    <w:rsid w:val="00176EA2"/>
    <w:rsid w:val="00185FAC"/>
    <w:rsid w:val="001914C4"/>
    <w:rsid w:val="00197C43"/>
    <w:rsid w:val="001A1ACA"/>
    <w:rsid w:val="001A21FC"/>
    <w:rsid w:val="001A67C4"/>
    <w:rsid w:val="001B2B45"/>
    <w:rsid w:val="001B35E4"/>
    <w:rsid w:val="001B7E19"/>
    <w:rsid w:val="001C297D"/>
    <w:rsid w:val="001C5C34"/>
    <w:rsid w:val="001C6327"/>
    <w:rsid w:val="001D04A7"/>
    <w:rsid w:val="001E2062"/>
    <w:rsid w:val="001E53DA"/>
    <w:rsid w:val="001F0D62"/>
    <w:rsid w:val="001F36E1"/>
    <w:rsid w:val="001F63B1"/>
    <w:rsid w:val="00206A4C"/>
    <w:rsid w:val="0021021D"/>
    <w:rsid w:val="002147F0"/>
    <w:rsid w:val="0022164C"/>
    <w:rsid w:val="00223CE2"/>
    <w:rsid w:val="002261E7"/>
    <w:rsid w:val="002359CA"/>
    <w:rsid w:val="0023611A"/>
    <w:rsid w:val="00245888"/>
    <w:rsid w:val="0025245D"/>
    <w:rsid w:val="0025298F"/>
    <w:rsid w:val="002545BF"/>
    <w:rsid w:val="0025509C"/>
    <w:rsid w:val="002568A1"/>
    <w:rsid w:val="00267452"/>
    <w:rsid w:val="00273D39"/>
    <w:rsid w:val="002773F4"/>
    <w:rsid w:val="00281BA3"/>
    <w:rsid w:val="0028532F"/>
    <w:rsid w:val="00286942"/>
    <w:rsid w:val="002A243D"/>
    <w:rsid w:val="002A6736"/>
    <w:rsid w:val="002B2DD9"/>
    <w:rsid w:val="002C0A82"/>
    <w:rsid w:val="002C1D0B"/>
    <w:rsid w:val="002C6EEA"/>
    <w:rsid w:val="002C7AF4"/>
    <w:rsid w:val="002D0925"/>
    <w:rsid w:val="002D44A1"/>
    <w:rsid w:val="002D6C5E"/>
    <w:rsid w:val="002E070F"/>
    <w:rsid w:val="002E0860"/>
    <w:rsid w:val="002E1C89"/>
    <w:rsid w:val="002E1EFB"/>
    <w:rsid w:val="002F566C"/>
    <w:rsid w:val="002F662B"/>
    <w:rsid w:val="00307389"/>
    <w:rsid w:val="003141D8"/>
    <w:rsid w:val="00317437"/>
    <w:rsid w:val="003202C8"/>
    <w:rsid w:val="00320F38"/>
    <w:rsid w:val="003219C0"/>
    <w:rsid w:val="0032241D"/>
    <w:rsid w:val="003265D9"/>
    <w:rsid w:val="00333BFD"/>
    <w:rsid w:val="003376BE"/>
    <w:rsid w:val="00341A05"/>
    <w:rsid w:val="00342B55"/>
    <w:rsid w:val="0035633A"/>
    <w:rsid w:val="00357E88"/>
    <w:rsid w:val="00367C0D"/>
    <w:rsid w:val="00367F86"/>
    <w:rsid w:val="00374438"/>
    <w:rsid w:val="0037683C"/>
    <w:rsid w:val="00380E89"/>
    <w:rsid w:val="00383965"/>
    <w:rsid w:val="00390693"/>
    <w:rsid w:val="00392DEE"/>
    <w:rsid w:val="0039634D"/>
    <w:rsid w:val="00397E21"/>
    <w:rsid w:val="003A1893"/>
    <w:rsid w:val="003A24E6"/>
    <w:rsid w:val="003A4473"/>
    <w:rsid w:val="003B2A96"/>
    <w:rsid w:val="003B7077"/>
    <w:rsid w:val="003C2511"/>
    <w:rsid w:val="003C302F"/>
    <w:rsid w:val="003D3705"/>
    <w:rsid w:val="003D5036"/>
    <w:rsid w:val="003D674E"/>
    <w:rsid w:val="003D69AF"/>
    <w:rsid w:val="003E1A79"/>
    <w:rsid w:val="003E3448"/>
    <w:rsid w:val="003E7B11"/>
    <w:rsid w:val="003F01E2"/>
    <w:rsid w:val="003F2D2B"/>
    <w:rsid w:val="00403323"/>
    <w:rsid w:val="004078EB"/>
    <w:rsid w:val="00413255"/>
    <w:rsid w:val="00415A59"/>
    <w:rsid w:val="0041747B"/>
    <w:rsid w:val="00431937"/>
    <w:rsid w:val="004339C3"/>
    <w:rsid w:val="00434F42"/>
    <w:rsid w:val="004363A6"/>
    <w:rsid w:val="0044008E"/>
    <w:rsid w:val="004402FE"/>
    <w:rsid w:val="00446C1B"/>
    <w:rsid w:val="00447D1E"/>
    <w:rsid w:val="004559A9"/>
    <w:rsid w:val="004653DB"/>
    <w:rsid w:val="00476EBB"/>
    <w:rsid w:val="004902C2"/>
    <w:rsid w:val="004917F2"/>
    <w:rsid w:val="004946E5"/>
    <w:rsid w:val="0049592F"/>
    <w:rsid w:val="004A38EA"/>
    <w:rsid w:val="004A6DD2"/>
    <w:rsid w:val="004C7B7B"/>
    <w:rsid w:val="004D1BDB"/>
    <w:rsid w:val="004E0053"/>
    <w:rsid w:val="004F0EF6"/>
    <w:rsid w:val="004F509D"/>
    <w:rsid w:val="00504DC8"/>
    <w:rsid w:val="00513719"/>
    <w:rsid w:val="00515E67"/>
    <w:rsid w:val="00515F21"/>
    <w:rsid w:val="005161C1"/>
    <w:rsid w:val="00517658"/>
    <w:rsid w:val="00523EF8"/>
    <w:rsid w:val="00524D6C"/>
    <w:rsid w:val="00526F80"/>
    <w:rsid w:val="00546C1E"/>
    <w:rsid w:val="00546F01"/>
    <w:rsid w:val="00552D8C"/>
    <w:rsid w:val="005533EB"/>
    <w:rsid w:val="005550F6"/>
    <w:rsid w:val="00562ADE"/>
    <w:rsid w:val="0056401E"/>
    <w:rsid w:val="00566214"/>
    <w:rsid w:val="00566F9C"/>
    <w:rsid w:val="005719FE"/>
    <w:rsid w:val="005778B4"/>
    <w:rsid w:val="005874FA"/>
    <w:rsid w:val="005904C5"/>
    <w:rsid w:val="005909AE"/>
    <w:rsid w:val="00591A06"/>
    <w:rsid w:val="0059660D"/>
    <w:rsid w:val="005B453F"/>
    <w:rsid w:val="005C0ABB"/>
    <w:rsid w:val="005C2DC1"/>
    <w:rsid w:val="005C3465"/>
    <w:rsid w:val="005C6B09"/>
    <w:rsid w:val="005D2225"/>
    <w:rsid w:val="005E1E91"/>
    <w:rsid w:val="005E2BCD"/>
    <w:rsid w:val="005E2DC7"/>
    <w:rsid w:val="005F33DB"/>
    <w:rsid w:val="005F3C43"/>
    <w:rsid w:val="005F3F9C"/>
    <w:rsid w:val="005F7B1F"/>
    <w:rsid w:val="00601789"/>
    <w:rsid w:val="00605118"/>
    <w:rsid w:val="00622993"/>
    <w:rsid w:val="00627DCE"/>
    <w:rsid w:val="00632771"/>
    <w:rsid w:val="00640A3B"/>
    <w:rsid w:val="00640E26"/>
    <w:rsid w:val="00641304"/>
    <w:rsid w:val="006464E3"/>
    <w:rsid w:val="00646D5F"/>
    <w:rsid w:val="00647F7B"/>
    <w:rsid w:val="00657DC0"/>
    <w:rsid w:val="0066244E"/>
    <w:rsid w:val="006672EC"/>
    <w:rsid w:val="00673BF3"/>
    <w:rsid w:val="006775C2"/>
    <w:rsid w:val="00691855"/>
    <w:rsid w:val="00696916"/>
    <w:rsid w:val="006A254D"/>
    <w:rsid w:val="006A792C"/>
    <w:rsid w:val="006B0289"/>
    <w:rsid w:val="006B283C"/>
    <w:rsid w:val="006C5D8D"/>
    <w:rsid w:val="006C6FAD"/>
    <w:rsid w:val="006D2C0C"/>
    <w:rsid w:val="006E37D7"/>
    <w:rsid w:val="006E5C1D"/>
    <w:rsid w:val="006F3338"/>
    <w:rsid w:val="00703145"/>
    <w:rsid w:val="00713DEA"/>
    <w:rsid w:val="00715F2F"/>
    <w:rsid w:val="00721649"/>
    <w:rsid w:val="0072201A"/>
    <w:rsid w:val="00736A9C"/>
    <w:rsid w:val="0073763E"/>
    <w:rsid w:val="00742745"/>
    <w:rsid w:val="00746A19"/>
    <w:rsid w:val="007517F7"/>
    <w:rsid w:val="007538DC"/>
    <w:rsid w:val="00753ADC"/>
    <w:rsid w:val="0075506E"/>
    <w:rsid w:val="007578EE"/>
    <w:rsid w:val="007613F6"/>
    <w:rsid w:val="0076621B"/>
    <w:rsid w:val="0077391A"/>
    <w:rsid w:val="00773C65"/>
    <w:rsid w:val="00782C60"/>
    <w:rsid w:val="00783F34"/>
    <w:rsid w:val="00792B5B"/>
    <w:rsid w:val="00794299"/>
    <w:rsid w:val="007A0827"/>
    <w:rsid w:val="007A0C28"/>
    <w:rsid w:val="007A14AF"/>
    <w:rsid w:val="007A564F"/>
    <w:rsid w:val="007A56CD"/>
    <w:rsid w:val="007A7129"/>
    <w:rsid w:val="007B36EA"/>
    <w:rsid w:val="007C541D"/>
    <w:rsid w:val="007D08BE"/>
    <w:rsid w:val="007D55BA"/>
    <w:rsid w:val="007E3020"/>
    <w:rsid w:val="007E650F"/>
    <w:rsid w:val="007F0336"/>
    <w:rsid w:val="007F2FC4"/>
    <w:rsid w:val="00800F7D"/>
    <w:rsid w:val="0080558F"/>
    <w:rsid w:val="00812E90"/>
    <w:rsid w:val="00813DDE"/>
    <w:rsid w:val="008377DF"/>
    <w:rsid w:val="00843977"/>
    <w:rsid w:val="00844A7D"/>
    <w:rsid w:val="00844FDA"/>
    <w:rsid w:val="008503BE"/>
    <w:rsid w:val="00857C4D"/>
    <w:rsid w:val="008632BD"/>
    <w:rsid w:val="0086499E"/>
    <w:rsid w:val="0086575F"/>
    <w:rsid w:val="00867A44"/>
    <w:rsid w:val="00873E4D"/>
    <w:rsid w:val="00884DC0"/>
    <w:rsid w:val="00893762"/>
    <w:rsid w:val="008969FC"/>
    <w:rsid w:val="008A264E"/>
    <w:rsid w:val="008A488D"/>
    <w:rsid w:val="008B5353"/>
    <w:rsid w:val="008C1BDC"/>
    <w:rsid w:val="008C5CBE"/>
    <w:rsid w:val="008D476A"/>
    <w:rsid w:val="008F20CD"/>
    <w:rsid w:val="008F40F7"/>
    <w:rsid w:val="008F674E"/>
    <w:rsid w:val="008F7E55"/>
    <w:rsid w:val="009014EC"/>
    <w:rsid w:val="00903A9F"/>
    <w:rsid w:val="00907403"/>
    <w:rsid w:val="00907D73"/>
    <w:rsid w:val="009124FB"/>
    <w:rsid w:val="009140E2"/>
    <w:rsid w:val="0092561F"/>
    <w:rsid w:val="0092571A"/>
    <w:rsid w:val="00926312"/>
    <w:rsid w:val="0092708A"/>
    <w:rsid w:val="00942F9C"/>
    <w:rsid w:val="00950DDC"/>
    <w:rsid w:val="0095159C"/>
    <w:rsid w:val="00962386"/>
    <w:rsid w:val="0096576D"/>
    <w:rsid w:val="00970216"/>
    <w:rsid w:val="00972524"/>
    <w:rsid w:val="009727CE"/>
    <w:rsid w:val="00974379"/>
    <w:rsid w:val="00974D7D"/>
    <w:rsid w:val="00980B9A"/>
    <w:rsid w:val="00983CAE"/>
    <w:rsid w:val="00984920"/>
    <w:rsid w:val="00991152"/>
    <w:rsid w:val="00992137"/>
    <w:rsid w:val="00992DB0"/>
    <w:rsid w:val="009A3432"/>
    <w:rsid w:val="009A4602"/>
    <w:rsid w:val="009A4B50"/>
    <w:rsid w:val="009D2876"/>
    <w:rsid w:val="009D2DDA"/>
    <w:rsid w:val="009D71F0"/>
    <w:rsid w:val="009E7AAE"/>
    <w:rsid w:val="00A15C1B"/>
    <w:rsid w:val="00A15C8E"/>
    <w:rsid w:val="00A16977"/>
    <w:rsid w:val="00A17E71"/>
    <w:rsid w:val="00A2214B"/>
    <w:rsid w:val="00A30FA0"/>
    <w:rsid w:val="00A310C3"/>
    <w:rsid w:val="00A37491"/>
    <w:rsid w:val="00A42A14"/>
    <w:rsid w:val="00A4656B"/>
    <w:rsid w:val="00A54CB7"/>
    <w:rsid w:val="00A55C7C"/>
    <w:rsid w:val="00A60A7C"/>
    <w:rsid w:val="00A64348"/>
    <w:rsid w:val="00A64B11"/>
    <w:rsid w:val="00A65B53"/>
    <w:rsid w:val="00A82726"/>
    <w:rsid w:val="00A83918"/>
    <w:rsid w:val="00A90113"/>
    <w:rsid w:val="00A93A90"/>
    <w:rsid w:val="00A95EDA"/>
    <w:rsid w:val="00A978AF"/>
    <w:rsid w:val="00AA5D63"/>
    <w:rsid w:val="00AB5680"/>
    <w:rsid w:val="00AC026B"/>
    <w:rsid w:val="00AD2BBD"/>
    <w:rsid w:val="00AD3DCD"/>
    <w:rsid w:val="00AD45C1"/>
    <w:rsid w:val="00AE14C4"/>
    <w:rsid w:val="00AF1C47"/>
    <w:rsid w:val="00AF5618"/>
    <w:rsid w:val="00B0765B"/>
    <w:rsid w:val="00B16365"/>
    <w:rsid w:val="00B17904"/>
    <w:rsid w:val="00B230D1"/>
    <w:rsid w:val="00B2634A"/>
    <w:rsid w:val="00B4218A"/>
    <w:rsid w:val="00B43998"/>
    <w:rsid w:val="00B50AF2"/>
    <w:rsid w:val="00B532E0"/>
    <w:rsid w:val="00B6129A"/>
    <w:rsid w:val="00B6391C"/>
    <w:rsid w:val="00B775AC"/>
    <w:rsid w:val="00B77EFC"/>
    <w:rsid w:val="00B8420F"/>
    <w:rsid w:val="00B903A0"/>
    <w:rsid w:val="00B91AAA"/>
    <w:rsid w:val="00BA1944"/>
    <w:rsid w:val="00BA21D3"/>
    <w:rsid w:val="00BB18A4"/>
    <w:rsid w:val="00BC03AF"/>
    <w:rsid w:val="00BC7B9F"/>
    <w:rsid w:val="00BD0FE2"/>
    <w:rsid w:val="00BD45EE"/>
    <w:rsid w:val="00BD4EA5"/>
    <w:rsid w:val="00BE2701"/>
    <w:rsid w:val="00BF46C3"/>
    <w:rsid w:val="00BF55FC"/>
    <w:rsid w:val="00C0699A"/>
    <w:rsid w:val="00C10604"/>
    <w:rsid w:val="00C20E52"/>
    <w:rsid w:val="00C26D1F"/>
    <w:rsid w:val="00C276B0"/>
    <w:rsid w:val="00C35075"/>
    <w:rsid w:val="00C35AB2"/>
    <w:rsid w:val="00C5336A"/>
    <w:rsid w:val="00C54E53"/>
    <w:rsid w:val="00C55EC5"/>
    <w:rsid w:val="00C6163A"/>
    <w:rsid w:val="00C62592"/>
    <w:rsid w:val="00C64A4B"/>
    <w:rsid w:val="00C678BA"/>
    <w:rsid w:val="00C67CE3"/>
    <w:rsid w:val="00C67D76"/>
    <w:rsid w:val="00C714B8"/>
    <w:rsid w:val="00C71FF6"/>
    <w:rsid w:val="00C80E8E"/>
    <w:rsid w:val="00C853AE"/>
    <w:rsid w:val="00C8603C"/>
    <w:rsid w:val="00C87290"/>
    <w:rsid w:val="00C92146"/>
    <w:rsid w:val="00C92AEE"/>
    <w:rsid w:val="00C93C19"/>
    <w:rsid w:val="00CA2E97"/>
    <w:rsid w:val="00CB2441"/>
    <w:rsid w:val="00CB48D1"/>
    <w:rsid w:val="00CC21DC"/>
    <w:rsid w:val="00CC705D"/>
    <w:rsid w:val="00CD538D"/>
    <w:rsid w:val="00CD7294"/>
    <w:rsid w:val="00CE1AB9"/>
    <w:rsid w:val="00CE554A"/>
    <w:rsid w:val="00CF110E"/>
    <w:rsid w:val="00CF180B"/>
    <w:rsid w:val="00CF3D9B"/>
    <w:rsid w:val="00CF429C"/>
    <w:rsid w:val="00CF7AEB"/>
    <w:rsid w:val="00D03DA4"/>
    <w:rsid w:val="00D1673A"/>
    <w:rsid w:val="00D210C1"/>
    <w:rsid w:val="00D2224C"/>
    <w:rsid w:val="00D442DB"/>
    <w:rsid w:val="00D46844"/>
    <w:rsid w:val="00D47401"/>
    <w:rsid w:val="00D47E5E"/>
    <w:rsid w:val="00D52D78"/>
    <w:rsid w:val="00D556D3"/>
    <w:rsid w:val="00D63775"/>
    <w:rsid w:val="00D6391A"/>
    <w:rsid w:val="00D712A4"/>
    <w:rsid w:val="00D72318"/>
    <w:rsid w:val="00D8181E"/>
    <w:rsid w:val="00D85C8E"/>
    <w:rsid w:val="00D87790"/>
    <w:rsid w:val="00D912F8"/>
    <w:rsid w:val="00DB244B"/>
    <w:rsid w:val="00DB3432"/>
    <w:rsid w:val="00DB418A"/>
    <w:rsid w:val="00DE2F6D"/>
    <w:rsid w:val="00DE5C45"/>
    <w:rsid w:val="00DF3097"/>
    <w:rsid w:val="00DF5BBD"/>
    <w:rsid w:val="00DF6BBF"/>
    <w:rsid w:val="00E02A75"/>
    <w:rsid w:val="00E06F9F"/>
    <w:rsid w:val="00E10AD9"/>
    <w:rsid w:val="00E10E7D"/>
    <w:rsid w:val="00E151E0"/>
    <w:rsid w:val="00E17E31"/>
    <w:rsid w:val="00E24533"/>
    <w:rsid w:val="00E26BD9"/>
    <w:rsid w:val="00E339B4"/>
    <w:rsid w:val="00E3613D"/>
    <w:rsid w:val="00E55E96"/>
    <w:rsid w:val="00E7086D"/>
    <w:rsid w:val="00E81832"/>
    <w:rsid w:val="00E87618"/>
    <w:rsid w:val="00E93A4E"/>
    <w:rsid w:val="00EA33CD"/>
    <w:rsid w:val="00EA6491"/>
    <w:rsid w:val="00EA6B0A"/>
    <w:rsid w:val="00EA7373"/>
    <w:rsid w:val="00EB3E00"/>
    <w:rsid w:val="00EB6190"/>
    <w:rsid w:val="00ED0E05"/>
    <w:rsid w:val="00ED5096"/>
    <w:rsid w:val="00EE351B"/>
    <w:rsid w:val="00EE59AA"/>
    <w:rsid w:val="00EF4B33"/>
    <w:rsid w:val="00EF538D"/>
    <w:rsid w:val="00EF692D"/>
    <w:rsid w:val="00EF77B7"/>
    <w:rsid w:val="00F0194E"/>
    <w:rsid w:val="00F01EE9"/>
    <w:rsid w:val="00F03D5B"/>
    <w:rsid w:val="00F0573E"/>
    <w:rsid w:val="00F1076A"/>
    <w:rsid w:val="00F12823"/>
    <w:rsid w:val="00F23F65"/>
    <w:rsid w:val="00F332F4"/>
    <w:rsid w:val="00F3446E"/>
    <w:rsid w:val="00F416AF"/>
    <w:rsid w:val="00F41F3D"/>
    <w:rsid w:val="00F60527"/>
    <w:rsid w:val="00F70DE8"/>
    <w:rsid w:val="00F9217A"/>
    <w:rsid w:val="00FA0795"/>
    <w:rsid w:val="00FA428E"/>
    <w:rsid w:val="00FA4652"/>
    <w:rsid w:val="00FC72DF"/>
    <w:rsid w:val="00FC757F"/>
    <w:rsid w:val="00FD5264"/>
    <w:rsid w:val="00FD6E01"/>
    <w:rsid w:val="00FE0C77"/>
    <w:rsid w:val="00FE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576B"/>
  <w15:chartTrackingRefBased/>
  <w15:docId w15:val="{941D46DF-5570-45C3-9486-AE904A93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0F6"/>
    <w:rPr>
      <w:color w:val="0563C1" w:themeColor="hyperlink"/>
      <w:u w:val="single"/>
    </w:rPr>
  </w:style>
  <w:style w:type="character" w:styleId="UnresolvedMention">
    <w:name w:val="Unresolved Mention"/>
    <w:basedOn w:val="DefaultParagraphFont"/>
    <w:uiPriority w:val="99"/>
    <w:semiHidden/>
    <w:unhideWhenUsed/>
    <w:rsid w:val="005550F6"/>
    <w:rPr>
      <w:color w:val="605E5C"/>
      <w:shd w:val="clear" w:color="auto" w:fill="E1DFDD"/>
    </w:rPr>
  </w:style>
  <w:style w:type="paragraph" w:styleId="BalloonText">
    <w:name w:val="Balloon Text"/>
    <w:basedOn w:val="Normal"/>
    <w:link w:val="BalloonTextChar"/>
    <w:uiPriority w:val="99"/>
    <w:semiHidden/>
    <w:unhideWhenUsed/>
    <w:rsid w:val="00FA4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652"/>
    <w:rPr>
      <w:rFonts w:ascii="Segoe UI" w:hAnsi="Segoe UI" w:cs="Segoe UI"/>
      <w:sz w:val="18"/>
      <w:szCs w:val="18"/>
    </w:rPr>
  </w:style>
  <w:style w:type="paragraph" w:styleId="ListParagraph">
    <w:name w:val="List Paragraph"/>
    <w:basedOn w:val="Normal"/>
    <w:uiPriority w:val="34"/>
    <w:qFormat/>
    <w:rsid w:val="0092708A"/>
    <w:pPr>
      <w:ind w:left="720"/>
      <w:contextualSpacing/>
    </w:pPr>
  </w:style>
  <w:style w:type="paragraph" w:styleId="PlainText">
    <w:name w:val="Plain Text"/>
    <w:basedOn w:val="Normal"/>
    <w:link w:val="PlainTextChar"/>
    <w:uiPriority w:val="99"/>
    <w:semiHidden/>
    <w:unhideWhenUsed/>
    <w:rsid w:val="00504DC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04DC8"/>
    <w:rPr>
      <w:rFonts w:ascii="Calibri" w:hAnsi="Calibri"/>
      <w:szCs w:val="21"/>
    </w:rPr>
  </w:style>
  <w:style w:type="paragraph" w:styleId="NormalWeb">
    <w:name w:val="Normal (Web)"/>
    <w:basedOn w:val="Normal"/>
    <w:uiPriority w:val="99"/>
    <w:unhideWhenUsed/>
    <w:rsid w:val="002E070F"/>
    <w:pPr>
      <w:spacing w:after="0" w:line="240" w:lineRule="auto"/>
    </w:pPr>
    <w:rPr>
      <w:rFonts w:ascii="Calibri" w:hAnsi="Calibri" w:cs="Calibri"/>
    </w:rPr>
  </w:style>
  <w:style w:type="paragraph" w:customStyle="1" w:styleId="xmsonormal">
    <w:name w:val="x_msonormal"/>
    <w:basedOn w:val="Normal"/>
    <w:rsid w:val="0039634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1750">
      <w:bodyDiv w:val="1"/>
      <w:marLeft w:val="0"/>
      <w:marRight w:val="0"/>
      <w:marTop w:val="0"/>
      <w:marBottom w:val="0"/>
      <w:divBdr>
        <w:top w:val="none" w:sz="0" w:space="0" w:color="auto"/>
        <w:left w:val="none" w:sz="0" w:space="0" w:color="auto"/>
        <w:bottom w:val="none" w:sz="0" w:space="0" w:color="auto"/>
        <w:right w:val="none" w:sz="0" w:space="0" w:color="auto"/>
      </w:divBdr>
    </w:div>
    <w:div w:id="430052673">
      <w:bodyDiv w:val="1"/>
      <w:marLeft w:val="0"/>
      <w:marRight w:val="0"/>
      <w:marTop w:val="0"/>
      <w:marBottom w:val="0"/>
      <w:divBdr>
        <w:top w:val="none" w:sz="0" w:space="0" w:color="auto"/>
        <w:left w:val="none" w:sz="0" w:space="0" w:color="auto"/>
        <w:bottom w:val="none" w:sz="0" w:space="0" w:color="auto"/>
        <w:right w:val="none" w:sz="0" w:space="0" w:color="auto"/>
      </w:divBdr>
    </w:div>
    <w:div w:id="551623221">
      <w:bodyDiv w:val="1"/>
      <w:marLeft w:val="0"/>
      <w:marRight w:val="0"/>
      <w:marTop w:val="0"/>
      <w:marBottom w:val="0"/>
      <w:divBdr>
        <w:top w:val="none" w:sz="0" w:space="0" w:color="auto"/>
        <w:left w:val="none" w:sz="0" w:space="0" w:color="auto"/>
        <w:bottom w:val="none" w:sz="0" w:space="0" w:color="auto"/>
        <w:right w:val="none" w:sz="0" w:space="0" w:color="auto"/>
      </w:divBdr>
    </w:div>
    <w:div w:id="687172727">
      <w:bodyDiv w:val="1"/>
      <w:marLeft w:val="0"/>
      <w:marRight w:val="0"/>
      <w:marTop w:val="0"/>
      <w:marBottom w:val="0"/>
      <w:divBdr>
        <w:top w:val="none" w:sz="0" w:space="0" w:color="auto"/>
        <w:left w:val="none" w:sz="0" w:space="0" w:color="auto"/>
        <w:bottom w:val="none" w:sz="0" w:space="0" w:color="auto"/>
        <w:right w:val="none" w:sz="0" w:space="0" w:color="auto"/>
      </w:divBdr>
    </w:div>
    <w:div w:id="730152415">
      <w:bodyDiv w:val="1"/>
      <w:marLeft w:val="0"/>
      <w:marRight w:val="0"/>
      <w:marTop w:val="0"/>
      <w:marBottom w:val="0"/>
      <w:divBdr>
        <w:top w:val="none" w:sz="0" w:space="0" w:color="auto"/>
        <w:left w:val="none" w:sz="0" w:space="0" w:color="auto"/>
        <w:bottom w:val="none" w:sz="0" w:space="0" w:color="auto"/>
        <w:right w:val="none" w:sz="0" w:space="0" w:color="auto"/>
      </w:divBdr>
    </w:div>
    <w:div w:id="1311595967">
      <w:bodyDiv w:val="1"/>
      <w:marLeft w:val="0"/>
      <w:marRight w:val="0"/>
      <w:marTop w:val="0"/>
      <w:marBottom w:val="0"/>
      <w:divBdr>
        <w:top w:val="none" w:sz="0" w:space="0" w:color="auto"/>
        <w:left w:val="none" w:sz="0" w:space="0" w:color="auto"/>
        <w:bottom w:val="none" w:sz="0" w:space="0" w:color="auto"/>
        <w:right w:val="none" w:sz="0" w:space="0" w:color="auto"/>
      </w:divBdr>
    </w:div>
    <w:div w:id="1512602290">
      <w:bodyDiv w:val="1"/>
      <w:marLeft w:val="0"/>
      <w:marRight w:val="0"/>
      <w:marTop w:val="0"/>
      <w:marBottom w:val="0"/>
      <w:divBdr>
        <w:top w:val="none" w:sz="0" w:space="0" w:color="auto"/>
        <w:left w:val="none" w:sz="0" w:space="0" w:color="auto"/>
        <w:bottom w:val="none" w:sz="0" w:space="0" w:color="auto"/>
        <w:right w:val="none" w:sz="0" w:space="0" w:color="auto"/>
      </w:divBdr>
    </w:div>
    <w:div w:id="1662735655">
      <w:bodyDiv w:val="1"/>
      <w:marLeft w:val="0"/>
      <w:marRight w:val="0"/>
      <w:marTop w:val="0"/>
      <w:marBottom w:val="0"/>
      <w:divBdr>
        <w:top w:val="none" w:sz="0" w:space="0" w:color="auto"/>
        <w:left w:val="none" w:sz="0" w:space="0" w:color="auto"/>
        <w:bottom w:val="none" w:sz="0" w:space="0" w:color="auto"/>
        <w:right w:val="none" w:sz="0" w:space="0" w:color="auto"/>
      </w:divBdr>
    </w:div>
    <w:div w:id="1703045620">
      <w:bodyDiv w:val="1"/>
      <w:marLeft w:val="0"/>
      <w:marRight w:val="0"/>
      <w:marTop w:val="0"/>
      <w:marBottom w:val="0"/>
      <w:divBdr>
        <w:top w:val="none" w:sz="0" w:space="0" w:color="auto"/>
        <w:left w:val="none" w:sz="0" w:space="0" w:color="auto"/>
        <w:bottom w:val="none" w:sz="0" w:space="0" w:color="auto"/>
        <w:right w:val="none" w:sz="0" w:space="0" w:color="auto"/>
      </w:divBdr>
    </w:div>
    <w:div w:id="19621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kelley@neshaminy.org" TargetMode="External"/><Relationship Id="rId18" Type="http://schemas.openxmlformats.org/officeDocument/2006/relationships/hyperlink" Target="mailto:jpimble@neshaminy.org" TargetMode="External"/><Relationship Id="rId26" Type="http://schemas.openxmlformats.org/officeDocument/2006/relationships/hyperlink" Target="mailto:Jcohen@neshaminy.org" TargetMode="External"/><Relationship Id="rId3" Type="http://schemas.openxmlformats.org/officeDocument/2006/relationships/customXml" Target="../customXml/item3.xml"/><Relationship Id="rId21" Type="http://schemas.openxmlformats.org/officeDocument/2006/relationships/hyperlink" Target="mailto:knichols@neshaminy.org" TargetMode="External"/><Relationship Id="rId7" Type="http://schemas.openxmlformats.org/officeDocument/2006/relationships/settings" Target="settings.xml"/><Relationship Id="rId12" Type="http://schemas.openxmlformats.org/officeDocument/2006/relationships/hyperlink" Target="mailto:rbrown@neshaminy.org" TargetMode="External"/><Relationship Id="rId17" Type="http://schemas.openxmlformats.org/officeDocument/2006/relationships/hyperlink" Target="mailto:rgreenberg@neshaminy.org" TargetMode="External"/><Relationship Id="rId25" Type="http://schemas.openxmlformats.org/officeDocument/2006/relationships/hyperlink" Target="mailto:srotchford@neshaminy.org" TargetMode="External"/><Relationship Id="rId2" Type="http://schemas.openxmlformats.org/officeDocument/2006/relationships/customXml" Target="../customXml/item2.xml"/><Relationship Id="rId16" Type="http://schemas.openxmlformats.org/officeDocument/2006/relationships/hyperlink" Target="mailto:jstoner@neshaminy.org" TargetMode="External"/><Relationship Id="rId20" Type="http://schemas.openxmlformats.org/officeDocument/2006/relationships/hyperlink" Target="mailto:sbaniewicz@neshaminy.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pong@neshaminy.org" TargetMode="External"/><Relationship Id="rId24" Type="http://schemas.openxmlformats.org/officeDocument/2006/relationships/hyperlink" Target="mailto:jstoner@neshaminy.org" TargetMode="External"/><Relationship Id="rId5" Type="http://schemas.openxmlformats.org/officeDocument/2006/relationships/numbering" Target="numbering.xml"/><Relationship Id="rId15" Type="http://schemas.openxmlformats.org/officeDocument/2006/relationships/hyperlink" Target="mailto:kmcgee@neshaminy.org" TargetMode="External"/><Relationship Id="rId23" Type="http://schemas.openxmlformats.org/officeDocument/2006/relationships/hyperlink" Target="mailto:bsuter@neshaminy.org" TargetMode="External"/><Relationship Id="rId28" Type="http://schemas.openxmlformats.org/officeDocument/2006/relationships/fontTable" Target="fontTable.xml"/><Relationship Id="rId10" Type="http://schemas.openxmlformats.org/officeDocument/2006/relationships/hyperlink" Target="mailto:Jillmurray@neshaminy.org" TargetMode="External"/><Relationship Id="rId19" Type="http://schemas.openxmlformats.org/officeDocument/2006/relationships/hyperlink" Target="mailto:kmontone@neshaminy.org" TargetMode="External"/><Relationship Id="rId4" Type="http://schemas.openxmlformats.org/officeDocument/2006/relationships/customXml" Target="../customXml/item4.xml"/><Relationship Id="rId9" Type="http://schemas.openxmlformats.org/officeDocument/2006/relationships/hyperlink" Target="mailto:kirwin@neshaminy.org" TargetMode="External"/><Relationship Id="rId14" Type="http://schemas.openxmlformats.org/officeDocument/2006/relationships/hyperlink" Target="mailto:Mdyal@neshaminy.org" TargetMode="External"/><Relationship Id="rId22" Type="http://schemas.openxmlformats.org/officeDocument/2006/relationships/hyperlink" Target="mailto:gchiolan@neshaminy.org" TargetMode="External"/><Relationship Id="rId27" Type="http://schemas.openxmlformats.org/officeDocument/2006/relationships/hyperlink" Target="mailto:doneill@neshami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528D9701AC8C49BC7509358ACAB4DB" ma:contentTypeVersion="14" ma:contentTypeDescription="Create a new document." ma:contentTypeScope="" ma:versionID="2025beff14aa7a713e56f16022efc944">
  <xsd:schema xmlns:xsd="http://www.w3.org/2001/XMLSchema" xmlns:xs="http://www.w3.org/2001/XMLSchema" xmlns:p="http://schemas.microsoft.com/office/2006/metadata/properties" xmlns:ns3="0a632bc1-b6f5-4e21-b3ef-312bbfacb784" xmlns:ns4="7f47023b-2e01-4710-8a61-18a82fe835ca" targetNamespace="http://schemas.microsoft.com/office/2006/metadata/properties" ma:root="true" ma:fieldsID="cd3e9cb1d0e669188577e6db05dd0656" ns3:_="" ns4:_="">
    <xsd:import namespace="0a632bc1-b6f5-4e21-b3ef-312bbfacb784"/>
    <xsd:import namespace="7f47023b-2e01-4710-8a61-18a82fe83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32bc1-b6f5-4e21-b3ef-312bbfacb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47023b-2e01-4710-8a61-18a82fe835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9D36F-B27A-4256-953F-2F807F5047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69048D-89B3-49B3-8CB0-D8EAEA072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32bc1-b6f5-4e21-b3ef-312bbfacb784"/>
    <ds:schemaRef ds:uri="7f47023b-2e01-4710-8a61-18a82fe8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C3CDC-ED5C-4AB4-88ED-8AA5C68BD4AD}">
  <ds:schemaRefs>
    <ds:schemaRef ds:uri="http://schemas.microsoft.com/sharepoint/v3/contenttype/forms"/>
  </ds:schemaRefs>
</ds:datastoreItem>
</file>

<file path=customXml/itemProps4.xml><?xml version="1.0" encoding="utf-8"?>
<ds:datastoreItem xmlns:ds="http://schemas.openxmlformats.org/officeDocument/2006/customXml" ds:itemID="{505CB1D6-0F4B-4754-AEBA-B854B8FD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4196</TotalTime>
  <Pages>4</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Lisa</dc:creator>
  <cp:keywords/>
  <dc:description/>
  <cp:lastModifiedBy>Pennington, Lisa</cp:lastModifiedBy>
  <cp:revision>95</cp:revision>
  <cp:lastPrinted>2022-10-05T14:49:00Z</cp:lastPrinted>
  <dcterms:created xsi:type="dcterms:W3CDTF">2023-09-12T18:42:00Z</dcterms:created>
  <dcterms:modified xsi:type="dcterms:W3CDTF">2023-10-10T17:30:00Z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0x010100DB528D9701AC8C49BC7509358ACAB4DB</vt:lpwstr>
  </property>
</Properties>
</file>